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Lei de nº. </w:t>
      </w:r>
      <w:r w:rsidR="008C0A83">
        <w:rPr>
          <w:rFonts w:ascii="Arial" w:hAnsi="Arial" w:cs="Arial"/>
          <w:b/>
          <w:sz w:val="36"/>
          <w:szCs w:val="36"/>
        </w:rPr>
        <w:t>1.335/</w:t>
      </w:r>
      <w:r w:rsidR="00B410E9">
        <w:rPr>
          <w:rFonts w:ascii="Arial" w:hAnsi="Arial" w:cs="Arial"/>
          <w:b/>
          <w:sz w:val="36"/>
          <w:szCs w:val="36"/>
        </w:rPr>
        <w:t>/2013</w:t>
      </w:r>
    </w:p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  <w:r w:rsidR="008C0A83">
        <w:rPr>
          <w:rFonts w:ascii="Arial" w:hAnsi="Arial" w:cs="Arial"/>
          <w:b/>
          <w:sz w:val="36"/>
          <w:szCs w:val="36"/>
        </w:rPr>
        <w:t>04</w:t>
      </w:r>
      <w:r>
        <w:rPr>
          <w:rFonts w:ascii="Arial" w:hAnsi="Arial" w:cs="Arial"/>
          <w:b/>
          <w:sz w:val="36"/>
          <w:szCs w:val="36"/>
        </w:rPr>
        <w:t xml:space="preserve"> de </w:t>
      </w:r>
      <w:r w:rsidR="008C0A83">
        <w:rPr>
          <w:rFonts w:ascii="Arial" w:hAnsi="Arial" w:cs="Arial"/>
          <w:b/>
          <w:sz w:val="36"/>
          <w:szCs w:val="36"/>
        </w:rPr>
        <w:t>Junho</w:t>
      </w:r>
      <w:r>
        <w:rPr>
          <w:rFonts w:ascii="Arial" w:hAnsi="Arial" w:cs="Arial"/>
          <w:b/>
          <w:sz w:val="36"/>
          <w:szCs w:val="36"/>
        </w:rPr>
        <w:t xml:space="preserve"> de 201</w:t>
      </w:r>
      <w:r w:rsidR="00B410E9">
        <w:rPr>
          <w:rFonts w:ascii="Arial" w:hAnsi="Arial" w:cs="Arial"/>
          <w:b/>
          <w:sz w:val="36"/>
          <w:szCs w:val="36"/>
        </w:rPr>
        <w:t>3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“Súmula:</w:t>
      </w:r>
      <w:r w:rsidR="00B410E9">
        <w:rPr>
          <w:rFonts w:ascii="Arial" w:hAnsi="Arial" w:cs="Arial"/>
          <w:i/>
          <w:sz w:val="22"/>
          <w:szCs w:val="22"/>
        </w:rPr>
        <w:t xml:space="preserve"> A</w:t>
      </w:r>
      <w:r w:rsidR="00B410E9" w:rsidRPr="00B410E9">
        <w:rPr>
          <w:rFonts w:ascii="Arial" w:hAnsi="Arial" w:cs="Arial"/>
          <w:i/>
          <w:sz w:val="22"/>
          <w:szCs w:val="22"/>
        </w:rPr>
        <w:t xml:space="preserve">utoriza o Executivo Municipal a denominar a Academia de Saúde situada na Rua CW3, Bairro Nossa Senhora </w:t>
      </w:r>
      <w:r w:rsidR="00490784">
        <w:rPr>
          <w:rFonts w:ascii="Arial" w:hAnsi="Arial" w:cs="Arial"/>
          <w:i/>
          <w:sz w:val="22"/>
          <w:szCs w:val="22"/>
        </w:rPr>
        <w:t>Aparecida</w:t>
      </w:r>
      <w:r w:rsidR="00B410E9" w:rsidRPr="00B410E9">
        <w:rPr>
          <w:rFonts w:ascii="Arial" w:hAnsi="Arial" w:cs="Arial"/>
          <w:i/>
          <w:sz w:val="22"/>
          <w:szCs w:val="22"/>
        </w:rPr>
        <w:t>, em Rosário Oeste - MT de “Academia de Saúde Beatriz Rondon Joaquim”</w:t>
      </w:r>
      <w:r>
        <w:rPr>
          <w:rFonts w:ascii="Arial" w:hAnsi="Arial" w:cs="Arial"/>
          <w:i/>
          <w:sz w:val="22"/>
          <w:szCs w:val="22"/>
        </w:rPr>
        <w:t>, e da outras providencias.</w:t>
      </w:r>
      <w:proofErr w:type="gramStart"/>
      <w:r>
        <w:rPr>
          <w:rFonts w:ascii="Arial" w:hAnsi="Arial" w:cs="Arial"/>
          <w:i/>
          <w:sz w:val="22"/>
          <w:szCs w:val="22"/>
        </w:rPr>
        <w:t>”</w:t>
      </w:r>
      <w:proofErr w:type="gramEnd"/>
    </w:p>
    <w:p w:rsidR="00A748FC" w:rsidRDefault="00A748FC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>
        <w:rPr>
          <w:rFonts w:ascii="Arial" w:hAnsi="Arial" w:cs="Arial"/>
          <w:sz w:val="22"/>
          <w:szCs w:val="22"/>
        </w:rPr>
        <w:t xml:space="preserve"> </w:t>
      </w:r>
      <w:r w:rsidR="00B410E9">
        <w:rPr>
          <w:rFonts w:ascii="Arial" w:hAnsi="Arial" w:cs="Arial"/>
          <w:sz w:val="22"/>
          <w:szCs w:val="22"/>
        </w:rPr>
        <w:t>A</w:t>
      </w:r>
      <w:r w:rsidR="00B410E9" w:rsidRPr="00B410E9">
        <w:rPr>
          <w:rFonts w:ascii="Arial" w:hAnsi="Arial" w:cs="Arial"/>
          <w:sz w:val="22"/>
          <w:szCs w:val="22"/>
        </w:rPr>
        <w:t xml:space="preserve">utoriza o Executivo Municipal a denominar a Academia de Saúde situada na Rua CW3, Bairro Nossa Senhora </w:t>
      </w:r>
      <w:r w:rsidR="00490784">
        <w:rPr>
          <w:rFonts w:ascii="Arial" w:hAnsi="Arial" w:cs="Arial"/>
          <w:sz w:val="22"/>
          <w:szCs w:val="22"/>
        </w:rPr>
        <w:t>Aparecida</w:t>
      </w:r>
      <w:r w:rsidR="00B410E9" w:rsidRPr="00B410E9">
        <w:rPr>
          <w:rFonts w:ascii="Arial" w:hAnsi="Arial" w:cs="Arial"/>
          <w:sz w:val="22"/>
          <w:szCs w:val="22"/>
        </w:rPr>
        <w:t>, em Rosário Oeste - MT de “Academia de Saúde Beatriz Rondon Joaquim</w:t>
      </w:r>
      <w:proofErr w:type="gramStart"/>
      <w:r w:rsidR="00B410E9" w:rsidRPr="00B410E9">
        <w:rPr>
          <w:rFonts w:ascii="Arial" w:hAnsi="Arial" w:cs="Arial"/>
          <w:sz w:val="22"/>
          <w:szCs w:val="22"/>
        </w:rPr>
        <w:t>”</w:t>
      </w:r>
      <w:proofErr w:type="gramEnd"/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>. Esta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8C0A83">
        <w:rPr>
          <w:rFonts w:ascii="Arial" w:hAnsi="Arial" w:cs="Arial"/>
          <w:sz w:val="22"/>
          <w:szCs w:val="22"/>
        </w:rPr>
        <w:t>04</w:t>
      </w:r>
      <w:r>
        <w:rPr>
          <w:rFonts w:ascii="Arial" w:hAnsi="Arial" w:cs="Arial"/>
          <w:sz w:val="22"/>
          <w:szCs w:val="22"/>
        </w:rPr>
        <w:t xml:space="preserve"> de </w:t>
      </w:r>
      <w:r w:rsidR="008C0A83">
        <w:rPr>
          <w:rFonts w:ascii="Arial" w:hAnsi="Arial" w:cs="Arial"/>
          <w:sz w:val="22"/>
          <w:szCs w:val="22"/>
        </w:rPr>
        <w:t>Junho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de 201</w:t>
      </w:r>
      <w:r w:rsidR="00B410E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748FC" w:rsidRPr="00B410E9" w:rsidRDefault="00A748FC" w:rsidP="00A748FC">
      <w:pPr>
        <w:rPr>
          <w:rFonts w:ascii="Arial" w:hAnsi="Arial" w:cs="Arial"/>
          <w:i/>
          <w:sz w:val="22"/>
          <w:szCs w:val="22"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A11" w:rsidRDefault="009F6A11" w:rsidP="00D80F98">
      <w:r>
        <w:separator/>
      </w:r>
    </w:p>
  </w:endnote>
  <w:endnote w:type="continuationSeparator" w:id="0">
    <w:p w:rsidR="009F6A11" w:rsidRDefault="009F6A11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A11" w:rsidRDefault="009F6A11" w:rsidP="00D80F98">
      <w:r>
        <w:separator/>
      </w:r>
    </w:p>
  </w:footnote>
  <w:footnote w:type="continuationSeparator" w:id="0">
    <w:p w:rsidR="009F6A11" w:rsidRDefault="009F6A11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0A83"/>
    <w:rsid w:val="008C5AF6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F6A11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244CC"/>
    <w:rsid w:val="00B35EF3"/>
    <w:rsid w:val="00B410E9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6C359-5D98-4804-92FB-A884BC65A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2013-06-04T14:28:00Z</cp:lastPrinted>
  <dcterms:created xsi:type="dcterms:W3CDTF">2013-06-04T14:28:00Z</dcterms:created>
  <dcterms:modified xsi:type="dcterms:W3CDTF">2013-06-04T14:28:00Z</dcterms:modified>
</cp:coreProperties>
</file>