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00D" w:rsidRPr="00BB010D" w:rsidRDefault="0077300D" w:rsidP="00567294">
      <w:pPr>
        <w:pStyle w:val="SemEspaamento"/>
        <w:jc w:val="center"/>
        <w:rPr>
          <w:rFonts w:ascii="Arial Narrow" w:hAnsi="Arial Narrow"/>
          <w:b/>
          <w:sz w:val="40"/>
          <w:szCs w:val="40"/>
        </w:rPr>
      </w:pPr>
      <w:r w:rsidRPr="00BB010D">
        <w:rPr>
          <w:rFonts w:ascii="Arial Narrow" w:hAnsi="Arial Narrow"/>
          <w:b/>
          <w:sz w:val="40"/>
          <w:szCs w:val="40"/>
        </w:rPr>
        <w:t xml:space="preserve">LEI Nº </w:t>
      </w:r>
      <w:r w:rsidR="000272D0">
        <w:rPr>
          <w:rFonts w:ascii="Arial Narrow" w:hAnsi="Arial Narrow"/>
          <w:b/>
          <w:sz w:val="40"/>
          <w:szCs w:val="40"/>
        </w:rPr>
        <w:t>1.350</w:t>
      </w:r>
      <w:r w:rsidRPr="00BB010D">
        <w:rPr>
          <w:rFonts w:ascii="Arial Narrow" w:hAnsi="Arial Narrow"/>
          <w:b/>
          <w:sz w:val="40"/>
          <w:szCs w:val="40"/>
        </w:rPr>
        <w:t>/2013</w:t>
      </w:r>
    </w:p>
    <w:p w:rsidR="00567294" w:rsidRPr="000272D0" w:rsidRDefault="00BB010D" w:rsidP="00567294">
      <w:pPr>
        <w:pStyle w:val="SemEspaamento"/>
        <w:jc w:val="center"/>
        <w:rPr>
          <w:rFonts w:ascii="Arial Narrow" w:hAnsi="Arial Narrow"/>
          <w:sz w:val="40"/>
          <w:szCs w:val="40"/>
        </w:rPr>
      </w:pPr>
      <w:proofErr w:type="gramStart"/>
      <w:r w:rsidRPr="000272D0">
        <w:rPr>
          <w:rFonts w:ascii="Arial Narrow" w:hAnsi="Arial Narrow"/>
          <w:sz w:val="40"/>
          <w:szCs w:val="40"/>
        </w:rPr>
        <w:t>d</w:t>
      </w:r>
      <w:r w:rsidR="00567294" w:rsidRPr="000272D0">
        <w:rPr>
          <w:rFonts w:ascii="Arial Narrow" w:hAnsi="Arial Narrow"/>
          <w:sz w:val="40"/>
          <w:szCs w:val="40"/>
        </w:rPr>
        <w:t>e</w:t>
      </w:r>
      <w:proofErr w:type="gramEnd"/>
      <w:r w:rsidR="00567294" w:rsidRPr="000272D0">
        <w:rPr>
          <w:rFonts w:ascii="Arial Narrow" w:hAnsi="Arial Narrow"/>
          <w:sz w:val="40"/>
          <w:szCs w:val="40"/>
        </w:rPr>
        <w:t xml:space="preserve"> </w:t>
      </w:r>
      <w:r w:rsidR="000272D0" w:rsidRPr="000272D0">
        <w:rPr>
          <w:rFonts w:ascii="Arial Narrow" w:hAnsi="Arial Narrow"/>
          <w:sz w:val="40"/>
          <w:szCs w:val="40"/>
        </w:rPr>
        <w:t>03</w:t>
      </w:r>
      <w:r w:rsidR="00567294" w:rsidRPr="000272D0">
        <w:rPr>
          <w:rFonts w:ascii="Arial Narrow" w:hAnsi="Arial Narrow"/>
          <w:sz w:val="40"/>
          <w:szCs w:val="40"/>
        </w:rPr>
        <w:t xml:space="preserve"> </w:t>
      </w:r>
      <w:r w:rsidR="000272D0" w:rsidRPr="000272D0">
        <w:rPr>
          <w:rFonts w:ascii="Arial Narrow" w:hAnsi="Arial Narrow"/>
          <w:sz w:val="40"/>
          <w:szCs w:val="40"/>
        </w:rPr>
        <w:t>Dezembro</w:t>
      </w:r>
      <w:r w:rsidR="00567294" w:rsidRPr="000272D0">
        <w:rPr>
          <w:rFonts w:ascii="Arial Narrow" w:hAnsi="Arial Narrow"/>
          <w:sz w:val="40"/>
          <w:szCs w:val="40"/>
        </w:rPr>
        <w:t xml:space="preserve"> 2013</w:t>
      </w:r>
    </w:p>
    <w:p w:rsidR="0077300D" w:rsidRPr="000272D0" w:rsidRDefault="0077300D" w:rsidP="00567294">
      <w:pPr>
        <w:pStyle w:val="SemEspaamento"/>
        <w:rPr>
          <w:rFonts w:ascii="Arial Narrow" w:hAnsi="Arial Narrow"/>
          <w:bCs/>
          <w:sz w:val="24"/>
          <w:szCs w:val="24"/>
        </w:rPr>
      </w:pPr>
    </w:p>
    <w:p w:rsidR="00567294" w:rsidRDefault="00567294" w:rsidP="00567294">
      <w:pPr>
        <w:pStyle w:val="SemEspaamento"/>
        <w:rPr>
          <w:rFonts w:ascii="Arial Narrow" w:hAnsi="Arial Narrow"/>
          <w:bCs/>
          <w:sz w:val="24"/>
          <w:szCs w:val="24"/>
        </w:rPr>
      </w:pPr>
    </w:p>
    <w:p w:rsidR="00567294" w:rsidRDefault="00567294" w:rsidP="00567294">
      <w:pPr>
        <w:pStyle w:val="SemEspaamento"/>
        <w:rPr>
          <w:rFonts w:ascii="Arial Narrow" w:hAnsi="Arial Narrow"/>
          <w:bCs/>
          <w:sz w:val="24"/>
          <w:szCs w:val="24"/>
        </w:rPr>
      </w:pPr>
    </w:p>
    <w:p w:rsidR="00A41E58" w:rsidRPr="00567294" w:rsidRDefault="0077300D" w:rsidP="00307B75">
      <w:pPr>
        <w:pStyle w:val="SemEspaamento"/>
        <w:ind w:left="3969"/>
        <w:jc w:val="both"/>
        <w:rPr>
          <w:rFonts w:ascii="Arial Narrow" w:hAnsi="Arial Narrow"/>
          <w:bCs/>
          <w:i/>
          <w:sz w:val="24"/>
          <w:szCs w:val="24"/>
        </w:rPr>
      </w:pPr>
      <w:r w:rsidRPr="00567294">
        <w:rPr>
          <w:rFonts w:ascii="Arial Narrow" w:hAnsi="Arial Narrow"/>
          <w:bCs/>
          <w:i/>
          <w:sz w:val="24"/>
          <w:szCs w:val="24"/>
        </w:rPr>
        <w:t xml:space="preserve">SUMULA: </w:t>
      </w:r>
      <w:r w:rsidR="009A59A7" w:rsidRPr="00567294">
        <w:rPr>
          <w:rFonts w:ascii="Arial Narrow" w:hAnsi="Arial Narrow"/>
          <w:bCs/>
          <w:i/>
          <w:sz w:val="24"/>
          <w:szCs w:val="24"/>
        </w:rPr>
        <w:t>“</w:t>
      </w:r>
      <w:r w:rsidR="003F1E0A" w:rsidRPr="00567294">
        <w:rPr>
          <w:rFonts w:ascii="Arial Narrow" w:hAnsi="Arial Narrow"/>
          <w:bCs/>
          <w:i/>
          <w:sz w:val="24"/>
          <w:szCs w:val="24"/>
        </w:rPr>
        <w:t xml:space="preserve">Dispõe sobre </w:t>
      </w:r>
      <w:r w:rsidR="009A59A7" w:rsidRPr="00567294">
        <w:rPr>
          <w:rFonts w:ascii="Arial Narrow" w:hAnsi="Arial Narrow"/>
          <w:i/>
          <w:sz w:val="24"/>
          <w:szCs w:val="24"/>
        </w:rPr>
        <w:t>Autoriza</w:t>
      </w:r>
      <w:r w:rsidR="003F1E0A" w:rsidRPr="00567294">
        <w:rPr>
          <w:rFonts w:ascii="Arial Narrow" w:hAnsi="Arial Narrow"/>
          <w:i/>
          <w:sz w:val="24"/>
          <w:szCs w:val="24"/>
        </w:rPr>
        <w:t xml:space="preserve">ção para </w:t>
      </w:r>
      <w:r w:rsidR="009A59A7" w:rsidRPr="00567294">
        <w:rPr>
          <w:rFonts w:ascii="Arial Narrow" w:hAnsi="Arial Narrow"/>
          <w:i/>
          <w:sz w:val="24"/>
          <w:szCs w:val="24"/>
        </w:rPr>
        <w:t>abertura de Crédito Adicional Especial, no Orçamento Geral do Município, do Exercício Financeiro de 2013 e da outras providências”.</w:t>
      </w:r>
    </w:p>
    <w:p w:rsidR="0077300D" w:rsidRPr="00567294" w:rsidRDefault="0077300D" w:rsidP="00567294">
      <w:pPr>
        <w:pStyle w:val="SemEspaamento"/>
        <w:rPr>
          <w:rFonts w:ascii="Arial Narrow" w:hAnsi="Arial Narrow"/>
          <w:bCs/>
          <w:sz w:val="24"/>
          <w:szCs w:val="24"/>
        </w:rPr>
      </w:pPr>
    </w:p>
    <w:p w:rsidR="00307B75" w:rsidRDefault="0077300D" w:rsidP="00307B75">
      <w:pPr>
        <w:pStyle w:val="SemEspaamento"/>
        <w:tabs>
          <w:tab w:val="left" w:pos="3969"/>
        </w:tabs>
        <w:rPr>
          <w:rFonts w:ascii="Arial Narrow" w:hAnsi="Arial Narrow"/>
          <w:bCs/>
          <w:sz w:val="24"/>
          <w:szCs w:val="24"/>
        </w:rPr>
      </w:pPr>
      <w:r w:rsidRPr="00567294">
        <w:rPr>
          <w:rFonts w:ascii="Arial Narrow" w:hAnsi="Arial Narrow"/>
          <w:bCs/>
          <w:sz w:val="24"/>
          <w:szCs w:val="24"/>
        </w:rPr>
        <w:tab/>
      </w:r>
    </w:p>
    <w:p w:rsidR="00307B75" w:rsidRDefault="00307B75" w:rsidP="00307B75">
      <w:pPr>
        <w:pStyle w:val="SemEspaamento"/>
        <w:tabs>
          <w:tab w:val="left" w:pos="3969"/>
        </w:tabs>
        <w:rPr>
          <w:rFonts w:ascii="Arial Narrow" w:hAnsi="Arial Narrow"/>
          <w:bCs/>
          <w:sz w:val="24"/>
          <w:szCs w:val="24"/>
        </w:rPr>
      </w:pPr>
    </w:p>
    <w:p w:rsidR="00307B75" w:rsidRDefault="00307B75" w:rsidP="00307B75">
      <w:pPr>
        <w:pStyle w:val="SemEspaamento"/>
        <w:tabs>
          <w:tab w:val="left" w:pos="3969"/>
        </w:tabs>
        <w:rPr>
          <w:rFonts w:ascii="Arial Narrow" w:hAnsi="Arial Narrow"/>
          <w:bCs/>
          <w:sz w:val="24"/>
          <w:szCs w:val="24"/>
        </w:rPr>
      </w:pPr>
    </w:p>
    <w:p w:rsidR="00307B75" w:rsidRDefault="00307B75" w:rsidP="00307B75">
      <w:pPr>
        <w:pStyle w:val="SemEspaamento"/>
        <w:tabs>
          <w:tab w:val="left" w:pos="3969"/>
        </w:tabs>
        <w:rPr>
          <w:rFonts w:ascii="Arial Narrow" w:hAnsi="Arial Narrow"/>
          <w:bCs/>
          <w:sz w:val="24"/>
          <w:szCs w:val="24"/>
        </w:rPr>
      </w:pPr>
    </w:p>
    <w:p w:rsidR="00307B75" w:rsidRDefault="00307B75" w:rsidP="00307B75">
      <w:pPr>
        <w:pStyle w:val="SemEspaamento"/>
        <w:tabs>
          <w:tab w:val="left" w:pos="3969"/>
        </w:tabs>
        <w:rPr>
          <w:rFonts w:ascii="Arial Narrow" w:hAnsi="Arial Narrow"/>
          <w:bCs/>
          <w:sz w:val="24"/>
          <w:szCs w:val="24"/>
        </w:rPr>
      </w:pPr>
    </w:p>
    <w:p w:rsidR="00307B75" w:rsidRDefault="00307B75" w:rsidP="00307B75">
      <w:pPr>
        <w:pStyle w:val="SemEspaamento"/>
        <w:tabs>
          <w:tab w:val="left" w:pos="3969"/>
        </w:tabs>
        <w:rPr>
          <w:rFonts w:ascii="Arial Narrow" w:hAnsi="Arial Narrow"/>
          <w:bCs/>
          <w:sz w:val="24"/>
          <w:szCs w:val="24"/>
        </w:rPr>
      </w:pPr>
    </w:p>
    <w:p w:rsidR="00307B75" w:rsidRDefault="00307B75" w:rsidP="00307B75">
      <w:pPr>
        <w:pStyle w:val="SemEspaamento"/>
        <w:tabs>
          <w:tab w:val="left" w:pos="3969"/>
        </w:tabs>
        <w:jc w:val="both"/>
        <w:rPr>
          <w:rFonts w:ascii="Arial Narrow" w:hAnsi="Arial Narrow"/>
          <w:bCs/>
          <w:sz w:val="24"/>
          <w:szCs w:val="24"/>
        </w:rPr>
      </w:pPr>
    </w:p>
    <w:p w:rsidR="0077300D" w:rsidRPr="00567294" w:rsidRDefault="00307B75" w:rsidP="00307B75">
      <w:pPr>
        <w:pStyle w:val="SemEspaamento"/>
        <w:tabs>
          <w:tab w:val="left" w:pos="3969"/>
        </w:tabs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ab/>
      </w:r>
      <w:proofErr w:type="gramStart"/>
      <w:r w:rsidR="009A59A7" w:rsidRPr="00567294">
        <w:rPr>
          <w:rFonts w:ascii="Arial Narrow" w:hAnsi="Arial Narrow"/>
          <w:bCs/>
          <w:sz w:val="24"/>
          <w:szCs w:val="24"/>
        </w:rPr>
        <w:t>O Excelentíssimo</w:t>
      </w:r>
      <w:proofErr w:type="gramEnd"/>
      <w:r w:rsidR="009A59A7" w:rsidRPr="00567294">
        <w:rPr>
          <w:rFonts w:ascii="Arial Narrow" w:hAnsi="Arial Narrow"/>
          <w:bCs/>
          <w:sz w:val="24"/>
          <w:szCs w:val="24"/>
        </w:rPr>
        <w:t xml:space="preserve"> Senhor Prefeito Municipal de Rosário Oeste/MT, </w:t>
      </w:r>
      <w:r w:rsidRPr="00307B75">
        <w:rPr>
          <w:rFonts w:ascii="Arial Narrow" w:hAnsi="Arial Narrow"/>
          <w:b/>
          <w:bCs/>
          <w:sz w:val="24"/>
          <w:szCs w:val="24"/>
          <w:u w:val="single"/>
        </w:rPr>
        <w:t xml:space="preserve">Dr. </w:t>
      </w:r>
      <w:r w:rsidR="0077300D" w:rsidRPr="00307B75">
        <w:rPr>
          <w:rFonts w:ascii="Arial Narrow" w:hAnsi="Arial Narrow"/>
          <w:b/>
          <w:bCs/>
          <w:sz w:val="24"/>
          <w:szCs w:val="24"/>
          <w:u w:val="single"/>
        </w:rPr>
        <w:t>JOÃO ANTONIO DA SILVA BALBINO</w:t>
      </w:r>
      <w:r w:rsidR="0077300D" w:rsidRPr="00567294">
        <w:rPr>
          <w:rFonts w:ascii="Arial Narrow" w:hAnsi="Arial Narrow"/>
          <w:bCs/>
          <w:sz w:val="24"/>
          <w:szCs w:val="24"/>
        </w:rPr>
        <w:t>, no uso de suas atribuições legais, faz saber que à Câmara Muni</w:t>
      </w:r>
      <w:r w:rsidR="003F1E0A" w:rsidRPr="00567294">
        <w:rPr>
          <w:rFonts w:ascii="Arial Narrow" w:hAnsi="Arial Narrow"/>
          <w:bCs/>
          <w:sz w:val="24"/>
          <w:szCs w:val="24"/>
        </w:rPr>
        <w:t>cipal de Vereadores aprovou e ELE</w:t>
      </w:r>
      <w:r w:rsidR="0077300D" w:rsidRPr="00567294">
        <w:rPr>
          <w:rFonts w:ascii="Arial Narrow" w:hAnsi="Arial Narrow"/>
          <w:bCs/>
          <w:sz w:val="24"/>
          <w:szCs w:val="24"/>
        </w:rPr>
        <w:t xml:space="preserve"> sanciono a seguinte:</w:t>
      </w:r>
    </w:p>
    <w:p w:rsidR="006E5EC3" w:rsidRPr="00567294" w:rsidRDefault="006E5EC3" w:rsidP="00307B75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77300D" w:rsidRPr="00567294" w:rsidRDefault="0077300D" w:rsidP="00307B75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307B75">
        <w:rPr>
          <w:rFonts w:ascii="Arial Narrow" w:hAnsi="Arial Narrow"/>
          <w:b/>
          <w:sz w:val="24"/>
          <w:szCs w:val="24"/>
        </w:rPr>
        <w:t>Artigo 1 –</w:t>
      </w:r>
      <w:r w:rsidRPr="00567294">
        <w:rPr>
          <w:rFonts w:ascii="Arial Narrow" w:hAnsi="Arial Narrow"/>
          <w:sz w:val="24"/>
          <w:szCs w:val="24"/>
        </w:rPr>
        <w:t xml:space="preserve"> Fica aberto no Orçamento</w:t>
      </w:r>
      <w:r w:rsidR="00BB010D">
        <w:rPr>
          <w:rFonts w:ascii="Arial Narrow" w:hAnsi="Arial Narrow"/>
          <w:sz w:val="24"/>
          <w:szCs w:val="24"/>
        </w:rPr>
        <w:t xml:space="preserve"> Municipal vigente (L</w:t>
      </w:r>
      <w:r w:rsidRPr="00567294">
        <w:rPr>
          <w:rFonts w:ascii="Arial Narrow" w:hAnsi="Arial Narrow"/>
          <w:sz w:val="24"/>
          <w:szCs w:val="24"/>
        </w:rPr>
        <w:t>ei Municipal nº 1.305/2012</w:t>
      </w:r>
      <w:r w:rsidR="00BB010D">
        <w:rPr>
          <w:rFonts w:ascii="Arial Narrow" w:hAnsi="Arial Narrow"/>
          <w:sz w:val="24"/>
          <w:szCs w:val="24"/>
        </w:rPr>
        <w:t>)</w:t>
      </w:r>
      <w:r w:rsidRPr="00567294">
        <w:rPr>
          <w:rFonts w:ascii="Arial Narrow" w:hAnsi="Arial Narrow"/>
          <w:sz w:val="24"/>
          <w:szCs w:val="24"/>
        </w:rPr>
        <w:t xml:space="preserve">, um Credito Adicional </w:t>
      </w:r>
      <w:r w:rsidR="00A50398" w:rsidRPr="00567294">
        <w:rPr>
          <w:rFonts w:ascii="Arial Narrow" w:hAnsi="Arial Narrow"/>
          <w:sz w:val="24"/>
          <w:szCs w:val="24"/>
        </w:rPr>
        <w:t>Especial</w:t>
      </w:r>
      <w:r w:rsidR="00597C75" w:rsidRPr="00567294">
        <w:rPr>
          <w:rFonts w:ascii="Arial Narrow" w:hAnsi="Arial Narrow"/>
          <w:sz w:val="24"/>
          <w:szCs w:val="24"/>
        </w:rPr>
        <w:t xml:space="preserve"> </w:t>
      </w:r>
      <w:r w:rsidRPr="00567294">
        <w:rPr>
          <w:rFonts w:ascii="Arial Narrow" w:hAnsi="Arial Narrow"/>
          <w:sz w:val="24"/>
          <w:szCs w:val="24"/>
        </w:rPr>
        <w:t xml:space="preserve">no valor de R$ </w:t>
      </w:r>
      <w:r w:rsidR="00585146" w:rsidRPr="00567294">
        <w:rPr>
          <w:rFonts w:ascii="Arial Narrow" w:hAnsi="Arial Narrow"/>
          <w:sz w:val="24"/>
          <w:szCs w:val="24"/>
        </w:rPr>
        <w:t>75</w:t>
      </w:r>
      <w:r w:rsidR="00597C75" w:rsidRPr="00567294">
        <w:rPr>
          <w:rFonts w:ascii="Arial Narrow" w:hAnsi="Arial Narrow"/>
          <w:sz w:val="24"/>
          <w:szCs w:val="24"/>
        </w:rPr>
        <w:t>.</w:t>
      </w:r>
      <w:r w:rsidR="00585146" w:rsidRPr="00567294">
        <w:rPr>
          <w:rFonts w:ascii="Arial Narrow" w:hAnsi="Arial Narrow"/>
          <w:sz w:val="24"/>
          <w:szCs w:val="24"/>
        </w:rPr>
        <w:t>0</w:t>
      </w:r>
      <w:r w:rsidR="00597C75" w:rsidRPr="00567294">
        <w:rPr>
          <w:rFonts w:ascii="Arial Narrow" w:hAnsi="Arial Narrow"/>
          <w:sz w:val="24"/>
          <w:szCs w:val="24"/>
        </w:rPr>
        <w:t>00,00</w:t>
      </w:r>
      <w:r w:rsidR="00A8545A" w:rsidRPr="00567294">
        <w:rPr>
          <w:rFonts w:ascii="Arial Narrow" w:hAnsi="Arial Narrow"/>
          <w:sz w:val="24"/>
          <w:szCs w:val="24"/>
        </w:rPr>
        <w:t xml:space="preserve"> </w:t>
      </w:r>
      <w:r w:rsidRPr="00567294">
        <w:rPr>
          <w:rFonts w:ascii="Arial Narrow" w:hAnsi="Arial Narrow"/>
          <w:sz w:val="24"/>
          <w:szCs w:val="24"/>
        </w:rPr>
        <w:t>(</w:t>
      </w:r>
      <w:r w:rsidR="00BB010D">
        <w:rPr>
          <w:rFonts w:ascii="Arial Narrow" w:hAnsi="Arial Narrow"/>
          <w:sz w:val="24"/>
          <w:szCs w:val="24"/>
        </w:rPr>
        <w:t>s</w:t>
      </w:r>
      <w:r w:rsidR="00585146" w:rsidRPr="00567294">
        <w:rPr>
          <w:rFonts w:ascii="Arial Narrow" w:hAnsi="Arial Narrow"/>
          <w:sz w:val="24"/>
          <w:szCs w:val="24"/>
        </w:rPr>
        <w:t>et</w:t>
      </w:r>
      <w:r w:rsidR="00597C75" w:rsidRPr="00567294">
        <w:rPr>
          <w:rFonts w:ascii="Arial Narrow" w:hAnsi="Arial Narrow"/>
          <w:sz w:val="24"/>
          <w:szCs w:val="24"/>
        </w:rPr>
        <w:t xml:space="preserve">enta e </w:t>
      </w:r>
      <w:r w:rsidR="00BB010D">
        <w:rPr>
          <w:rFonts w:ascii="Arial Narrow" w:hAnsi="Arial Narrow"/>
          <w:sz w:val="24"/>
          <w:szCs w:val="24"/>
        </w:rPr>
        <w:t>c</w:t>
      </w:r>
      <w:r w:rsidR="00585146" w:rsidRPr="00567294">
        <w:rPr>
          <w:rFonts w:ascii="Arial Narrow" w:hAnsi="Arial Narrow"/>
          <w:sz w:val="24"/>
          <w:szCs w:val="24"/>
        </w:rPr>
        <w:t>inco</w:t>
      </w:r>
      <w:r w:rsidR="00597C75" w:rsidRPr="00567294">
        <w:rPr>
          <w:rFonts w:ascii="Arial Narrow" w:hAnsi="Arial Narrow"/>
          <w:sz w:val="24"/>
          <w:szCs w:val="24"/>
        </w:rPr>
        <w:t xml:space="preserve"> </w:t>
      </w:r>
      <w:r w:rsidR="00BB010D">
        <w:rPr>
          <w:rFonts w:ascii="Arial Narrow" w:hAnsi="Arial Narrow"/>
          <w:sz w:val="24"/>
          <w:szCs w:val="24"/>
        </w:rPr>
        <w:t>m</w:t>
      </w:r>
      <w:r w:rsidR="00597C75" w:rsidRPr="00567294">
        <w:rPr>
          <w:rFonts w:ascii="Arial Narrow" w:hAnsi="Arial Narrow"/>
          <w:sz w:val="24"/>
          <w:szCs w:val="24"/>
        </w:rPr>
        <w:t xml:space="preserve">il </w:t>
      </w:r>
      <w:r w:rsidR="00BB010D">
        <w:rPr>
          <w:rFonts w:ascii="Arial Narrow" w:hAnsi="Arial Narrow"/>
          <w:sz w:val="24"/>
          <w:szCs w:val="24"/>
        </w:rPr>
        <w:t>r</w:t>
      </w:r>
      <w:r w:rsidR="00597C75" w:rsidRPr="00567294">
        <w:rPr>
          <w:rFonts w:ascii="Arial Narrow" w:hAnsi="Arial Narrow"/>
          <w:sz w:val="24"/>
          <w:szCs w:val="24"/>
        </w:rPr>
        <w:t>eais</w:t>
      </w:r>
      <w:r w:rsidRPr="00567294">
        <w:rPr>
          <w:rFonts w:ascii="Arial Narrow" w:hAnsi="Arial Narrow"/>
          <w:sz w:val="24"/>
          <w:szCs w:val="24"/>
        </w:rPr>
        <w:t xml:space="preserve">) a ser consignado nas seguintes </w:t>
      </w:r>
      <w:r w:rsidR="00BB010D">
        <w:rPr>
          <w:rFonts w:ascii="Arial Narrow" w:hAnsi="Arial Narrow"/>
          <w:sz w:val="24"/>
          <w:szCs w:val="24"/>
        </w:rPr>
        <w:t>d</w:t>
      </w:r>
      <w:r w:rsidRPr="00567294">
        <w:rPr>
          <w:rFonts w:ascii="Arial Narrow" w:hAnsi="Arial Narrow"/>
          <w:sz w:val="24"/>
          <w:szCs w:val="24"/>
        </w:rPr>
        <w:t xml:space="preserve">otações </w:t>
      </w:r>
      <w:r w:rsidR="00BB010D">
        <w:rPr>
          <w:rFonts w:ascii="Arial Narrow" w:hAnsi="Arial Narrow"/>
          <w:sz w:val="24"/>
          <w:szCs w:val="24"/>
        </w:rPr>
        <w:t>o</w:t>
      </w:r>
      <w:r w:rsidRPr="00567294">
        <w:rPr>
          <w:rFonts w:ascii="Arial Narrow" w:hAnsi="Arial Narrow"/>
          <w:sz w:val="24"/>
          <w:szCs w:val="24"/>
        </w:rPr>
        <w:t>rçamentárias:</w:t>
      </w:r>
    </w:p>
    <w:p w:rsidR="0077300D" w:rsidRPr="00567294" w:rsidRDefault="0077300D" w:rsidP="00307B75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7361"/>
      </w:tblGrid>
      <w:tr w:rsidR="0077300D" w:rsidRPr="00BB010D" w:rsidTr="005B402F">
        <w:tc>
          <w:tcPr>
            <w:tcW w:w="1630" w:type="dxa"/>
          </w:tcPr>
          <w:p w:rsidR="0077300D" w:rsidRPr="00BB010D" w:rsidRDefault="0077300D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BB010D">
              <w:rPr>
                <w:rFonts w:ascii="Arial Narrow" w:hAnsi="Arial Narrow"/>
                <w:b/>
                <w:sz w:val="24"/>
                <w:szCs w:val="24"/>
              </w:rPr>
              <w:t>Órgão</w:t>
            </w:r>
          </w:p>
        </w:tc>
        <w:tc>
          <w:tcPr>
            <w:tcW w:w="7361" w:type="dxa"/>
          </w:tcPr>
          <w:p w:rsidR="0077300D" w:rsidRPr="00BB010D" w:rsidRDefault="00A50398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proofErr w:type="gramStart"/>
            <w:r w:rsidRPr="00BB010D">
              <w:rPr>
                <w:rFonts w:ascii="Arial Narrow" w:hAnsi="Arial Narrow"/>
                <w:b/>
                <w:sz w:val="24"/>
                <w:szCs w:val="24"/>
              </w:rPr>
              <w:t>09</w:t>
            </w:r>
            <w:r w:rsidR="00B83034" w:rsidRPr="00BB010D">
              <w:rPr>
                <w:rFonts w:ascii="Arial Narrow" w:hAnsi="Arial Narrow"/>
                <w:b/>
                <w:sz w:val="24"/>
                <w:szCs w:val="24"/>
              </w:rPr>
              <w:t xml:space="preserve"> – </w:t>
            </w:r>
            <w:r w:rsidRPr="00BB010D">
              <w:rPr>
                <w:rFonts w:ascii="Arial Narrow" w:hAnsi="Arial Narrow"/>
                <w:b/>
                <w:sz w:val="24"/>
                <w:szCs w:val="24"/>
              </w:rPr>
              <w:t>Secretaria</w:t>
            </w:r>
            <w:proofErr w:type="gramEnd"/>
            <w:r w:rsidRPr="00BB010D">
              <w:rPr>
                <w:rFonts w:ascii="Arial Narrow" w:hAnsi="Arial Narrow"/>
                <w:b/>
                <w:sz w:val="24"/>
                <w:szCs w:val="24"/>
              </w:rPr>
              <w:t xml:space="preserve"> Municipal de Desenvolvimento Social</w:t>
            </w:r>
          </w:p>
        </w:tc>
      </w:tr>
      <w:tr w:rsidR="0077300D" w:rsidRPr="00BB010D" w:rsidTr="005B402F">
        <w:tc>
          <w:tcPr>
            <w:tcW w:w="1630" w:type="dxa"/>
          </w:tcPr>
          <w:p w:rsidR="0077300D" w:rsidRPr="00BB010D" w:rsidRDefault="0077300D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BB010D">
              <w:rPr>
                <w:rFonts w:ascii="Arial Narrow" w:hAnsi="Arial Narrow"/>
                <w:b/>
                <w:sz w:val="24"/>
                <w:szCs w:val="24"/>
              </w:rPr>
              <w:t xml:space="preserve">Unid. </w:t>
            </w:r>
            <w:proofErr w:type="spellStart"/>
            <w:r w:rsidRPr="00BB010D">
              <w:rPr>
                <w:rFonts w:ascii="Arial Narrow" w:hAnsi="Arial Narrow"/>
                <w:b/>
                <w:sz w:val="24"/>
                <w:szCs w:val="24"/>
              </w:rPr>
              <w:t>Orç</w:t>
            </w:r>
            <w:proofErr w:type="spellEnd"/>
            <w:r w:rsidRPr="00BB010D">
              <w:rPr>
                <w:rFonts w:ascii="Arial Narrow" w:hAnsi="Arial Narrow"/>
                <w:b/>
                <w:sz w:val="24"/>
                <w:szCs w:val="24"/>
              </w:rPr>
              <w:t>.</w:t>
            </w:r>
          </w:p>
        </w:tc>
        <w:tc>
          <w:tcPr>
            <w:tcW w:w="7361" w:type="dxa"/>
          </w:tcPr>
          <w:p w:rsidR="0077300D" w:rsidRPr="00BB010D" w:rsidRDefault="00A50398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proofErr w:type="gramStart"/>
            <w:r w:rsidRPr="00BB010D">
              <w:rPr>
                <w:rFonts w:ascii="Arial Narrow" w:hAnsi="Arial Narrow"/>
                <w:b/>
                <w:sz w:val="24"/>
                <w:szCs w:val="24"/>
              </w:rPr>
              <w:t>004</w:t>
            </w:r>
            <w:r w:rsidR="0077300D" w:rsidRPr="00BB010D">
              <w:rPr>
                <w:rFonts w:ascii="Arial Narrow" w:hAnsi="Arial Narrow"/>
                <w:b/>
                <w:sz w:val="24"/>
                <w:szCs w:val="24"/>
              </w:rPr>
              <w:t xml:space="preserve"> – </w:t>
            </w:r>
            <w:r w:rsidRPr="00BB010D">
              <w:rPr>
                <w:rFonts w:ascii="Arial Narrow" w:hAnsi="Arial Narrow"/>
                <w:b/>
                <w:sz w:val="24"/>
                <w:szCs w:val="24"/>
              </w:rPr>
              <w:t>Fundo</w:t>
            </w:r>
            <w:proofErr w:type="gramEnd"/>
            <w:r w:rsidRPr="00BB010D">
              <w:rPr>
                <w:rFonts w:ascii="Arial Narrow" w:hAnsi="Arial Narrow"/>
                <w:b/>
                <w:sz w:val="24"/>
                <w:szCs w:val="24"/>
              </w:rPr>
              <w:t xml:space="preserve"> M</w:t>
            </w:r>
            <w:r w:rsidR="00B83034" w:rsidRPr="00BB010D">
              <w:rPr>
                <w:rFonts w:ascii="Arial Narrow" w:hAnsi="Arial Narrow"/>
                <w:b/>
                <w:sz w:val="24"/>
                <w:szCs w:val="24"/>
              </w:rPr>
              <w:t>unicipal</w:t>
            </w:r>
            <w:r w:rsidRPr="00BB010D">
              <w:rPr>
                <w:rFonts w:ascii="Arial Narrow" w:hAnsi="Arial Narrow"/>
                <w:b/>
                <w:sz w:val="24"/>
                <w:szCs w:val="24"/>
              </w:rPr>
              <w:t xml:space="preserve"> de Assistência Social</w:t>
            </w:r>
          </w:p>
        </w:tc>
      </w:tr>
      <w:tr w:rsidR="0077300D" w:rsidRPr="00BB010D" w:rsidTr="005B402F">
        <w:tc>
          <w:tcPr>
            <w:tcW w:w="1630" w:type="dxa"/>
          </w:tcPr>
          <w:p w:rsidR="0077300D" w:rsidRPr="00BB010D" w:rsidRDefault="0077300D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BB010D">
              <w:rPr>
                <w:rFonts w:ascii="Arial Narrow" w:hAnsi="Arial Narrow"/>
                <w:b/>
                <w:sz w:val="24"/>
                <w:szCs w:val="24"/>
              </w:rPr>
              <w:t>Função</w:t>
            </w:r>
          </w:p>
        </w:tc>
        <w:tc>
          <w:tcPr>
            <w:tcW w:w="7361" w:type="dxa"/>
          </w:tcPr>
          <w:p w:rsidR="0077300D" w:rsidRPr="00BB010D" w:rsidRDefault="008D78D2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proofErr w:type="gramStart"/>
            <w:r w:rsidRPr="00BB010D">
              <w:rPr>
                <w:rFonts w:ascii="Arial Narrow" w:hAnsi="Arial Narrow"/>
                <w:b/>
                <w:sz w:val="24"/>
                <w:szCs w:val="24"/>
              </w:rPr>
              <w:t>08 -</w:t>
            </w:r>
            <w:r w:rsidR="00B83034" w:rsidRPr="00BB010D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BB010D">
              <w:rPr>
                <w:rFonts w:ascii="Arial Narrow" w:hAnsi="Arial Narrow"/>
                <w:b/>
                <w:sz w:val="24"/>
                <w:szCs w:val="24"/>
              </w:rPr>
              <w:t>Assistência</w:t>
            </w:r>
            <w:proofErr w:type="gramEnd"/>
            <w:r w:rsidRPr="00BB010D">
              <w:rPr>
                <w:rFonts w:ascii="Arial Narrow" w:hAnsi="Arial Narrow"/>
                <w:b/>
                <w:sz w:val="24"/>
                <w:szCs w:val="24"/>
              </w:rPr>
              <w:t xml:space="preserve"> Social</w:t>
            </w:r>
          </w:p>
        </w:tc>
      </w:tr>
      <w:tr w:rsidR="0077300D" w:rsidRPr="00BB010D" w:rsidTr="005B402F">
        <w:tc>
          <w:tcPr>
            <w:tcW w:w="1630" w:type="dxa"/>
          </w:tcPr>
          <w:p w:rsidR="0077300D" w:rsidRPr="00BB010D" w:rsidRDefault="0077300D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proofErr w:type="spellStart"/>
            <w:r w:rsidRPr="00BB010D">
              <w:rPr>
                <w:rFonts w:ascii="Arial Narrow" w:hAnsi="Arial Narrow"/>
                <w:b/>
                <w:sz w:val="24"/>
                <w:szCs w:val="24"/>
              </w:rPr>
              <w:t>Sub-Função</w:t>
            </w:r>
            <w:proofErr w:type="spellEnd"/>
          </w:p>
        </w:tc>
        <w:tc>
          <w:tcPr>
            <w:tcW w:w="7361" w:type="dxa"/>
          </w:tcPr>
          <w:p w:rsidR="0077300D" w:rsidRPr="00BB010D" w:rsidRDefault="008D78D2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proofErr w:type="gramStart"/>
            <w:r w:rsidRPr="00BB010D">
              <w:rPr>
                <w:rFonts w:ascii="Arial Narrow" w:hAnsi="Arial Narrow"/>
                <w:b/>
                <w:sz w:val="24"/>
                <w:szCs w:val="24"/>
              </w:rPr>
              <w:t>24</w:t>
            </w:r>
            <w:r w:rsidR="00B83034" w:rsidRPr="00BB010D">
              <w:rPr>
                <w:rFonts w:ascii="Arial Narrow" w:hAnsi="Arial Narrow"/>
                <w:b/>
                <w:sz w:val="24"/>
                <w:szCs w:val="24"/>
              </w:rPr>
              <w:t xml:space="preserve">1 – </w:t>
            </w:r>
            <w:r w:rsidRPr="00BB010D">
              <w:rPr>
                <w:rFonts w:ascii="Arial Narrow" w:hAnsi="Arial Narrow"/>
                <w:b/>
                <w:sz w:val="24"/>
                <w:szCs w:val="24"/>
              </w:rPr>
              <w:t>Assistência</w:t>
            </w:r>
            <w:proofErr w:type="gramEnd"/>
            <w:r w:rsidRPr="00BB010D">
              <w:rPr>
                <w:rFonts w:ascii="Arial Narrow" w:hAnsi="Arial Narrow"/>
                <w:b/>
                <w:sz w:val="24"/>
                <w:szCs w:val="24"/>
              </w:rPr>
              <w:t xml:space="preserve"> ao Idoso</w:t>
            </w:r>
          </w:p>
        </w:tc>
      </w:tr>
      <w:tr w:rsidR="0077300D" w:rsidRPr="00BB010D" w:rsidTr="005B402F">
        <w:tc>
          <w:tcPr>
            <w:tcW w:w="1630" w:type="dxa"/>
          </w:tcPr>
          <w:p w:rsidR="0077300D" w:rsidRPr="00BB010D" w:rsidRDefault="0077300D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BB010D">
              <w:rPr>
                <w:rFonts w:ascii="Arial Narrow" w:hAnsi="Arial Narrow"/>
                <w:b/>
                <w:sz w:val="24"/>
                <w:szCs w:val="24"/>
              </w:rPr>
              <w:t xml:space="preserve">Programa </w:t>
            </w:r>
          </w:p>
        </w:tc>
        <w:tc>
          <w:tcPr>
            <w:tcW w:w="7361" w:type="dxa"/>
          </w:tcPr>
          <w:p w:rsidR="0077300D" w:rsidRPr="00BB010D" w:rsidRDefault="00B83034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proofErr w:type="gramStart"/>
            <w:r w:rsidRPr="00BB010D">
              <w:rPr>
                <w:rFonts w:ascii="Arial Narrow" w:hAnsi="Arial Narrow"/>
                <w:b/>
                <w:sz w:val="24"/>
                <w:szCs w:val="24"/>
              </w:rPr>
              <w:t>00</w:t>
            </w:r>
            <w:r w:rsidR="008D78D2" w:rsidRPr="00BB010D">
              <w:rPr>
                <w:rFonts w:ascii="Arial Narrow" w:hAnsi="Arial Narrow"/>
                <w:b/>
                <w:sz w:val="24"/>
                <w:szCs w:val="24"/>
              </w:rPr>
              <w:t>36</w:t>
            </w:r>
            <w:r w:rsidRPr="00BB010D">
              <w:rPr>
                <w:rFonts w:ascii="Arial Narrow" w:hAnsi="Arial Narrow"/>
                <w:b/>
                <w:sz w:val="24"/>
                <w:szCs w:val="24"/>
              </w:rPr>
              <w:t xml:space="preserve"> – </w:t>
            </w:r>
            <w:r w:rsidR="008D78D2" w:rsidRPr="00BB010D">
              <w:rPr>
                <w:rFonts w:ascii="Arial Narrow" w:hAnsi="Arial Narrow"/>
                <w:b/>
                <w:sz w:val="24"/>
                <w:szCs w:val="24"/>
              </w:rPr>
              <w:t>Atenção</w:t>
            </w:r>
            <w:proofErr w:type="gramEnd"/>
            <w:r w:rsidR="008D78D2" w:rsidRPr="00BB010D">
              <w:rPr>
                <w:rFonts w:ascii="Arial Narrow" w:hAnsi="Arial Narrow"/>
                <w:b/>
                <w:sz w:val="24"/>
                <w:szCs w:val="24"/>
              </w:rPr>
              <w:t xml:space="preserve"> Integral Às Famílias</w:t>
            </w:r>
          </w:p>
        </w:tc>
      </w:tr>
      <w:tr w:rsidR="0077300D" w:rsidRPr="00BB010D" w:rsidTr="005B402F">
        <w:tc>
          <w:tcPr>
            <w:tcW w:w="1630" w:type="dxa"/>
          </w:tcPr>
          <w:p w:rsidR="0077300D" w:rsidRPr="00BB010D" w:rsidRDefault="0077300D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proofErr w:type="spellStart"/>
            <w:r w:rsidRPr="00BB010D">
              <w:rPr>
                <w:rFonts w:ascii="Arial Narrow" w:hAnsi="Arial Narrow"/>
                <w:b/>
                <w:sz w:val="24"/>
                <w:szCs w:val="24"/>
              </w:rPr>
              <w:t>Proj</w:t>
            </w:r>
            <w:proofErr w:type="spellEnd"/>
            <w:r w:rsidRPr="00BB010D">
              <w:rPr>
                <w:rFonts w:ascii="Arial Narrow" w:hAnsi="Arial Narrow"/>
                <w:b/>
                <w:sz w:val="24"/>
                <w:szCs w:val="24"/>
              </w:rPr>
              <w:t>. /Ativ.</w:t>
            </w:r>
          </w:p>
        </w:tc>
        <w:tc>
          <w:tcPr>
            <w:tcW w:w="7361" w:type="dxa"/>
          </w:tcPr>
          <w:p w:rsidR="0077300D" w:rsidRPr="00BB010D" w:rsidRDefault="00110951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proofErr w:type="gramStart"/>
            <w:r w:rsidRPr="00BB010D">
              <w:rPr>
                <w:rFonts w:ascii="Arial Narrow" w:hAnsi="Arial Narrow"/>
                <w:b/>
                <w:sz w:val="24"/>
                <w:szCs w:val="24"/>
              </w:rPr>
              <w:t>1.100</w:t>
            </w:r>
            <w:r w:rsidR="00B83034" w:rsidRPr="00BB010D">
              <w:rPr>
                <w:rFonts w:ascii="Arial Narrow" w:hAnsi="Arial Narrow"/>
                <w:b/>
                <w:sz w:val="24"/>
                <w:szCs w:val="24"/>
              </w:rPr>
              <w:t xml:space="preserve"> – </w:t>
            </w:r>
            <w:r w:rsidRPr="00BB010D">
              <w:rPr>
                <w:rFonts w:ascii="Arial Narrow" w:hAnsi="Arial Narrow"/>
                <w:b/>
                <w:sz w:val="24"/>
                <w:szCs w:val="24"/>
              </w:rPr>
              <w:t>Aquisição</w:t>
            </w:r>
            <w:proofErr w:type="gramEnd"/>
            <w:r w:rsidRPr="00BB010D">
              <w:rPr>
                <w:rFonts w:ascii="Arial Narrow" w:hAnsi="Arial Narrow"/>
                <w:b/>
                <w:sz w:val="24"/>
                <w:szCs w:val="24"/>
              </w:rPr>
              <w:t xml:space="preserve"> de Equipamentos e Material Permanente – Abrigo do Idoso</w:t>
            </w:r>
          </w:p>
        </w:tc>
      </w:tr>
      <w:tr w:rsidR="0077300D" w:rsidRPr="00BB010D" w:rsidTr="005B402F">
        <w:tc>
          <w:tcPr>
            <w:tcW w:w="1630" w:type="dxa"/>
          </w:tcPr>
          <w:p w:rsidR="0077300D" w:rsidRPr="00BB010D" w:rsidRDefault="0077300D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BB010D">
              <w:rPr>
                <w:rFonts w:ascii="Arial Narrow" w:hAnsi="Arial Narrow"/>
                <w:b/>
                <w:sz w:val="24"/>
                <w:szCs w:val="24"/>
              </w:rPr>
              <w:t xml:space="preserve">Elemento </w:t>
            </w:r>
          </w:p>
        </w:tc>
        <w:tc>
          <w:tcPr>
            <w:tcW w:w="7361" w:type="dxa"/>
          </w:tcPr>
          <w:p w:rsidR="0077300D" w:rsidRPr="00BB010D" w:rsidRDefault="008D78D2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BB010D">
              <w:rPr>
                <w:rFonts w:ascii="Arial Narrow" w:hAnsi="Arial Narrow"/>
                <w:b/>
                <w:sz w:val="24"/>
                <w:szCs w:val="24"/>
              </w:rPr>
              <w:t>44</w:t>
            </w:r>
            <w:r w:rsidR="00B83034" w:rsidRPr="00BB010D">
              <w:rPr>
                <w:rFonts w:ascii="Arial Narrow" w:hAnsi="Arial Narrow"/>
                <w:b/>
                <w:sz w:val="24"/>
                <w:szCs w:val="24"/>
              </w:rPr>
              <w:t>90.</w:t>
            </w:r>
            <w:r w:rsidRPr="00BB010D">
              <w:rPr>
                <w:rFonts w:ascii="Arial Narrow" w:hAnsi="Arial Narrow"/>
                <w:b/>
                <w:sz w:val="24"/>
                <w:szCs w:val="24"/>
              </w:rPr>
              <w:t>52</w:t>
            </w:r>
            <w:r w:rsidR="00B83034" w:rsidRPr="00BB010D">
              <w:rPr>
                <w:rFonts w:ascii="Arial Narrow" w:hAnsi="Arial Narrow"/>
                <w:b/>
                <w:sz w:val="24"/>
                <w:szCs w:val="24"/>
              </w:rPr>
              <w:t xml:space="preserve">.00.00.00 – </w:t>
            </w:r>
            <w:r w:rsidRPr="00BB010D">
              <w:rPr>
                <w:rFonts w:ascii="Arial Narrow" w:hAnsi="Arial Narrow"/>
                <w:b/>
                <w:sz w:val="24"/>
                <w:szCs w:val="24"/>
              </w:rPr>
              <w:t>Equipamentos e Materiais Permanentes</w:t>
            </w:r>
          </w:p>
        </w:tc>
      </w:tr>
      <w:tr w:rsidR="0077300D" w:rsidRPr="00BB010D" w:rsidTr="005B402F">
        <w:tc>
          <w:tcPr>
            <w:tcW w:w="1630" w:type="dxa"/>
          </w:tcPr>
          <w:p w:rsidR="0077300D" w:rsidRPr="00BB010D" w:rsidRDefault="0077300D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BB010D">
              <w:rPr>
                <w:rFonts w:ascii="Arial Narrow" w:hAnsi="Arial Narrow"/>
                <w:b/>
                <w:sz w:val="24"/>
                <w:szCs w:val="24"/>
              </w:rPr>
              <w:t>Valor R$</w:t>
            </w:r>
          </w:p>
        </w:tc>
        <w:tc>
          <w:tcPr>
            <w:tcW w:w="7361" w:type="dxa"/>
          </w:tcPr>
          <w:p w:rsidR="0077300D" w:rsidRPr="00BB010D" w:rsidRDefault="008D78D2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BB010D">
              <w:rPr>
                <w:rFonts w:ascii="Arial Narrow" w:hAnsi="Arial Narrow"/>
                <w:b/>
                <w:sz w:val="24"/>
                <w:szCs w:val="24"/>
              </w:rPr>
              <w:t>15</w:t>
            </w:r>
            <w:r w:rsidR="00597C75" w:rsidRPr="00BB010D">
              <w:rPr>
                <w:rFonts w:ascii="Arial Narrow" w:hAnsi="Arial Narrow"/>
                <w:b/>
                <w:sz w:val="24"/>
                <w:szCs w:val="24"/>
              </w:rPr>
              <w:t>.</w:t>
            </w:r>
            <w:r w:rsidRPr="00BB010D">
              <w:rPr>
                <w:rFonts w:ascii="Arial Narrow" w:hAnsi="Arial Narrow"/>
                <w:b/>
                <w:sz w:val="24"/>
                <w:szCs w:val="24"/>
              </w:rPr>
              <w:t>0</w:t>
            </w:r>
            <w:r w:rsidR="008461CC" w:rsidRPr="00BB010D">
              <w:rPr>
                <w:rFonts w:ascii="Arial Narrow" w:hAnsi="Arial Narrow"/>
                <w:b/>
                <w:sz w:val="24"/>
                <w:szCs w:val="24"/>
              </w:rPr>
              <w:t>00</w:t>
            </w:r>
            <w:r w:rsidR="00A8545A" w:rsidRPr="00BB010D">
              <w:rPr>
                <w:rFonts w:ascii="Arial Narrow" w:hAnsi="Arial Narrow"/>
                <w:b/>
                <w:sz w:val="24"/>
                <w:szCs w:val="24"/>
              </w:rPr>
              <w:t>,00</w:t>
            </w:r>
          </w:p>
        </w:tc>
      </w:tr>
    </w:tbl>
    <w:p w:rsidR="0077300D" w:rsidRPr="00BB010D" w:rsidRDefault="0077300D" w:rsidP="00307B75">
      <w:pPr>
        <w:pStyle w:val="SemEspaamento"/>
        <w:jc w:val="both"/>
        <w:rPr>
          <w:rFonts w:ascii="Arial Narrow" w:hAnsi="Arial Narrow" w:cs="Times New Roman"/>
          <w:b/>
          <w:sz w:val="24"/>
          <w:szCs w:val="24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7361"/>
      </w:tblGrid>
      <w:tr w:rsidR="008D78D2" w:rsidRPr="00BB010D" w:rsidTr="00724D50">
        <w:tc>
          <w:tcPr>
            <w:tcW w:w="1630" w:type="dxa"/>
          </w:tcPr>
          <w:p w:rsidR="008D78D2" w:rsidRPr="00BB010D" w:rsidRDefault="008D78D2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BB010D">
              <w:rPr>
                <w:rFonts w:ascii="Arial Narrow" w:hAnsi="Arial Narrow"/>
                <w:b/>
                <w:sz w:val="24"/>
                <w:szCs w:val="24"/>
              </w:rPr>
              <w:t>Órgão</w:t>
            </w:r>
          </w:p>
        </w:tc>
        <w:tc>
          <w:tcPr>
            <w:tcW w:w="7361" w:type="dxa"/>
          </w:tcPr>
          <w:p w:rsidR="008D78D2" w:rsidRPr="00BB010D" w:rsidRDefault="008D78D2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proofErr w:type="gramStart"/>
            <w:r w:rsidRPr="00BB010D">
              <w:rPr>
                <w:rFonts w:ascii="Arial Narrow" w:hAnsi="Arial Narrow"/>
                <w:b/>
                <w:sz w:val="24"/>
                <w:szCs w:val="24"/>
              </w:rPr>
              <w:t>09 – Secretaria</w:t>
            </w:r>
            <w:proofErr w:type="gramEnd"/>
            <w:r w:rsidRPr="00BB010D">
              <w:rPr>
                <w:rFonts w:ascii="Arial Narrow" w:hAnsi="Arial Narrow"/>
                <w:b/>
                <w:sz w:val="24"/>
                <w:szCs w:val="24"/>
              </w:rPr>
              <w:t xml:space="preserve"> Municipal de Desenvolvimento Social</w:t>
            </w:r>
          </w:p>
        </w:tc>
      </w:tr>
      <w:tr w:rsidR="008D78D2" w:rsidRPr="00BB010D" w:rsidTr="00724D50">
        <w:tc>
          <w:tcPr>
            <w:tcW w:w="1630" w:type="dxa"/>
          </w:tcPr>
          <w:p w:rsidR="008D78D2" w:rsidRPr="00BB010D" w:rsidRDefault="008D78D2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BB010D">
              <w:rPr>
                <w:rFonts w:ascii="Arial Narrow" w:hAnsi="Arial Narrow"/>
                <w:b/>
                <w:sz w:val="24"/>
                <w:szCs w:val="24"/>
              </w:rPr>
              <w:t xml:space="preserve">Unid. </w:t>
            </w:r>
            <w:proofErr w:type="spellStart"/>
            <w:r w:rsidRPr="00BB010D">
              <w:rPr>
                <w:rFonts w:ascii="Arial Narrow" w:hAnsi="Arial Narrow"/>
                <w:b/>
                <w:sz w:val="24"/>
                <w:szCs w:val="24"/>
              </w:rPr>
              <w:t>Orç</w:t>
            </w:r>
            <w:proofErr w:type="spellEnd"/>
            <w:r w:rsidRPr="00BB010D">
              <w:rPr>
                <w:rFonts w:ascii="Arial Narrow" w:hAnsi="Arial Narrow"/>
                <w:b/>
                <w:sz w:val="24"/>
                <w:szCs w:val="24"/>
              </w:rPr>
              <w:t>.</w:t>
            </w:r>
          </w:p>
        </w:tc>
        <w:tc>
          <w:tcPr>
            <w:tcW w:w="7361" w:type="dxa"/>
          </w:tcPr>
          <w:p w:rsidR="008D78D2" w:rsidRPr="00BB010D" w:rsidRDefault="008D78D2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proofErr w:type="gramStart"/>
            <w:r w:rsidRPr="00BB010D">
              <w:rPr>
                <w:rFonts w:ascii="Arial Narrow" w:hAnsi="Arial Narrow"/>
                <w:b/>
                <w:sz w:val="24"/>
                <w:szCs w:val="24"/>
              </w:rPr>
              <w:t>004 – Fundo</w:t>
            </w:r>
            <w:proofErr w:type="gramEnd"/>
            <w:r w:rsidRPr="00BB010D">
              <w:rPr>
                <w:rFonts w:ascii="Arial Narrow" w:hAnsi="Arial Narrow"/>
                <w:b/>
                <w:sz w:val="24"/>
                <w:szCs w:val="24"/>
              </w:rPr>
              <w:t xml:space="preserve"> Municipal de Assistência Social</w:t>
            </w:r>
          </w:p>
        </w:tc>
      </w:tr>
      <w:tr w:rsidR="008D78D2" w:rsidRPr="00BB010D" w:rsidTr="00724D50">
        <w:tc>
          <w:tcPr>
            <w:tcW w:w="1630" w:type="dxa"/>
          </w:tcPr>
          <w:p w:rsidR="008D78D2" w:rsidRPr="00BB010D" w:rsidRDefault="008D78D2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BB010D">
              <w:rPr>
                <w:rFonts w:ascii="Arial Narrow" w:hAnsi="Arial Narrow"/>
                <w:b/>
                <w:sz w:val="24"/>
                <w:szCs w:val="24"/>
              </w:rPr>
              <w:t>Função</w:t>
            </w:r>
          </w:p>
        </w:tc>
        <w:tc>
          <w:tcPr>
            <w:tcW w:w="7361" w:type="dxa"/>
          </w:tcPr>
          <w:p w:rsidR="008D78D2" w:rsidRPr="00BB010D" w:rsidRDefault="008D78D2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proofErr w:type="gramStart"/>
            <w:r w:rsidRPr="00BB010D">
              <w:rPr>
                <w:rFonts w:ascii="Arial Narrow" w:hAnsi="Arial Narrow"/>
                <w:b/>
                <w:sz w:val="24"/>
                <w:szCs w:val="24"/>
              </w:rPr>
              <w:t>08 - Assistência</w:t>
            </w:r>
            <w:proofErr w:type="gramEnd"/>
            <w:r w:rsidRPr="00BB010D">
              <w:rPr>
                <w:rFonts w:ascii="Arial Narrow" w:hAnsi="Arial Narrow"/>
                <w:b/>
                <w:sz w:val="24"/>
                <w:szCs w:val="24"/>
              </w:rPr>
              <w:t xml:space="preserve"> Social</w:t>
            </w:r>
          </w:p>
        </w:tc>
      </w:tr>
      <w:tr w:rsidR="008D78D2" w:rsidRPr="00BB010D" w:rsidTr="00724D50">
        <w:tc>
          <w:tcPr>
            <w:tcW w:w="1630" w:type="dxa"/>
          </w:tcPr>
          <w:p w:rsidR="008D78D2" w:rsidRPr="00BB010D" w:rsidRDefault="008D78D2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proofErr w:type="spellStart"/>
            <w:r w:rsidRPr="00BB010D">
              <w:rPr>
                <w:rFonts w:ascii="Arial Narrow" w:hAnsi="Arial Narrow"/>
                <w:b/>
                <w:sz w:val="24"/>
                <w:szCs w:val="24"/>
              </w:rPr>
              <w:t>Sub-Função</w:t>
            </w:r>
            <w:proofErr w:type="spellEnd"/>
          </w:p>
        </w:tc>
        <w:tc>
          <w:tcPr>
            <w:tcW w:w="7361" w:type="dxa"/>
          </w:tcPr>
          <w:p w:rsidR="008D78D2" w:rsidRPr="00BB010D" w:rsidRDefault="008D78D2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proofErr w:type="gramStart"/>
            <w:r w:rsidRPr="00BB010D">
              <w:rPr>
                <w:rFonts w:ascii="Arial Narrow" w:hAnsi="Arial Narrow"/>
                <w:b/>
                <w:sz w:val="24"/>
                <w:szCs w:val="24"/>
              </w:rPr>
              <w:t>244 – Assistência</w:t>
            </w:r>
            <w:proofErr w:type="gramEnd"/>
            <w:r w:rsidRPr="00BB010D">
              <w:rPr>
                <w:rFonts w:ascii="Arial Narrow" w:hAnsi="Arial Narrow"/>
                <w:b/>
                <w:sz w:val="24"/>
                <w:szCs w:val="24"/>
              </w:rPr>
              <w:t xml:space="preserve"> Comunitária</w:t>
            </w:r>
          </w:p>
        </w:tc>
      </w:tr>
      <w:tr w:rsidR="008D78D2" w:rsidRPr="00BB010D" w:rsidTr="00724D50">
        <w:tc>
          <w:tcPr>
            <w:tcW w:w="1630" w:type="dxa"/>
          </w:tcPr>
          <w:p w:rsidR="008D78D2" w:rsidRPr="00BB010D" w:rsidRDefault="008D78D2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bookmarkStart w:id="0" w:name="_GoBack"/>
            <w:bookmarkEnd w:id="0"/>
            <w:r w:rsidRPr="00BB010D">
              <w:rPr>
                <w:rFonts w:ascii="Arial Narrow" w:hAnsi="Arial Narrow"/>
                <w:b/>
                <w:sz w:val="24"/>
                <w:szCs w:val="24"/>
              </w:rPr>
              <w:t xml:space="preserve">Programa </w:t>
            </w:r>
          </w:p>
        </w:tc>
        <w:tc>
          <w:tcPr>
            <w:tcW w:w="7361" w:type="dxa"/>
          </w:tcPr>
          <w:p w:rsidR="008D78D2" w:rsidRPr="00BB010D" w:rsidRDefault="008D78D2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proofErr w:type="gramStart"/>
            <w:r w:rsidRPr="00BB010D">
              <w:rPr>
                <w:rFonts w:ascii="Arial Narrow" w:hAnsi="Arial Narrow"/>
                <w:b/>
                <w:sz w:val="24"/>
                <w:szCs w:val="24"/>
              </w:rPr>
              <w:t>0035 – Gestão</w:t>
            </w:r>
            <w:proofErr w:type="gramEnd"/>
            <w:r w:rsidRPr="00BB010D">
              <w:rPr>
                <w:rFonts w:ascii="Arial Narrow" w:hAnsi="Arial Narrow"/>
                <w:b/>
                <w:sz w:val="24"/>
                <w:szCs w:val="24"/>
              </w:rPr>
              <w:t xml:space="preserve"> da Política de Ação Social</w:t>
            </w:r>
          </w:p>
        </w:tc>
      </w:tr>
      <w:tr w:rsidR="008D78D2" w:rsidRPr="00BB010D" w:rsidTr="00724D50">
        <w:tc>
          <w:tcPr>
            <w:tcW w:w="1630" w:type="dxa"/>
          </w:tcPr>
          <w:p w:rsidR="008D78D2" w:rsidRPr="00BB010D" w:rsidRDefault="008D78D2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proofErr w:type="spellStart"/>
            <w:r w:rsidRPr="00BB010D">
              <w:rPr>
                <w:rFonts w:ascii="Arial Narrow" w:hAnsi="Arial Narrow"/>
                <w:b/>
                <w:sz w:val="24"/>
                <w:szCs w:val="24"/>
              </w:rPr>
              <w:t>Proj</w:t>
            </w:r>
            <w:proofErr w:type="spellEnd"/>
            <w:r w:rsidRPr="00BB010D">
              <w:rPr>
                <w:rFonts w:ascii="Arial Narrow" w:hAnsi="Arial Narrow"/>
                <w:b/>
                <w:sz w:val="24"/>
                <w:szCs w:val="24"/>
              </w:rPr>
              <w:t>. /Ativ.</w:t>
            </w:r>
          </w:p>
        </w:tc>
        <w:tc>
          <w:tcPr>
            <w:tcW w:w="7361" w:type="dxa"/>
          </w:tcPr>
          <w:p w:rsidR="008D78D2" w:rsidRPr="00BB010D" w:rsidRDefault="00110951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proofErr w:type="gramStart"/>
            <w:r w:rsidRPr="00BB010D">
              <w:rPr>
                <w:rFonts w:ascii="Arial Narrow" w:hAnsi="Arial Narrow"/>
                <w:b/>
                <w:sz w:val="24"/>
                <w:szCs w:val="24"/>
              </w:rPr>
              <w:t>1.101</w:t>
            </w:r>
            <w:r w:rsidR="008D78D2" w:rsidRPr="00BB010D">
              <w:rPr>
                <w:rFonts w:ascii="Arial Narrow" w:hAnsi="Arial Narrow"/>
                <w:b/>
                <w:sz w:val="24"/>
                <w:szCs w:val="24"/>
              </w:rPr>
              <w:t xml:space="preserve"> – </w:t>
            </w:r>
            <w:r w:rsidRPr="00BB010D">
              <w:rPr>
                <w:rFonts w:ascii="Arial Narrow" w:hAnsi="Arial Narrow"/>
                <w:b/>
                <w:sz w:val="24"/>
                <w:szCs w:val="24"/>
              </w:rPr>
              <w:t>Aquisição</w:t>
            </w:r>
            <w:proofErr w:type="gramEnd"/>
            <w:r w:rsidRPr="00BB010D">
              <w:rPr>
                <w:rFonts w:ascii="Arial Narrow" w:hAnsi="Arial Narrow"/>
                <w:b/>
                <w:sz w:val="24"/>
                <w:szCs w:val="24"/>
              </w:rPr>
              <w:t xml:space="preserve"> de Equipamentos e Material Permanente – Bolsa Família</w:t>
            </w:r>
          </w:p>
        </w:tc>
      </w:tr>
      <w:tr w:rsidR="008D78D2" w:rsidRPr="00BB010D" w:rsidTr="00724D50">
        <w:tc>
          <w:tcPr>
            <w:tcW w:w="1630" w:type="dxa"/>
          </w:tcPr>
          <w:p w:rsidR="008D78D2" w:rsidRPr="00BB010D" w:rsidRDefault="008D78D2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BB010D">
              <w:rPr>
                <w:rFonts w:ascii="Arial Narrow" w:hAnsi="Arial Narrow"/>
                <w:b/>
                <w:sz w:val="24"/>
                <w:szCs w:val="24"/>
              </w:rPr>
              <w:t xml:space="preserve">Elemento </w:t>
            </w:r>
          </w:p>
        </w:tc>
        <w:tc>
          <w:tcPr>
            <w:tcW w:w="7361" w:type="dxa"/>
          </w:tcPr>
          <w:p w:rsidR="008D78D2" w:rsidRPr="00BB010D" w:rsidRDefault="008D78D2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BB010D">
              <w:rPr>
                <w:rFonts w:ascii="Arial Narrow" w:hAnsi="Arial Narrow"/>
                <w:b/>
                <w:sz w:val="24"/>
                <w:szCs w:val="24"/>
              </w:rPr>
              <w:t>4490.52.00.00.00 – Equipamentos e Materiais Permanentes</w:t>
            </w:r>
          </w:p>
        </w:tc>
      </w:tr>
      <w:tr w:rsidR="008D78D2" w:rsidRPr="00BB010D" w:rsidTr="00724D50">
        <w:tc>
          <w:tcPr>
            <w:tcW w:w="1630" w:type="dxa"/>
          </w:tcPr>
          <w:p w:rsidR="008D78D2" w:rsidRPr="00BB010D" w:rsidRDefault="008D78D2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BB010D">
              <w:rPr>
                <w:rFonts w:ascii="Arial Narrow" w:hAnsi="Arial Narrow"/>
                <w:b/>
                <w:sz w:val="24"/>
                <w:szCs w:val="24"/>
              </w:rPr>
              <w:t>Valor R$</w:t>
            </w:r>
          </w:p>
        </w:tc>
        <w:tc>
          <w:tcPr>
            <w:tcW w:w="7361" w:type="dxa"/>
          </w:tcPr>
          <w:p w:rsidR="008D78D2" w:rsidRPr="00BB010D" w:rsidRDefault="00054373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BB010D">
              <w:rPr>
                <w:rFonts w:ascii="Arial Narrow" w:hAnsi="Arial Narrow"/>
                <w:b/>
                <w:sz w:val="24"/>
                <w:szCs w:val="24"/>
              </w:rPr>
              <w:t>60</w:t>
            </w:r>
            <w:r w:rsidR="008D78D2" w:rsidRPr="00BB010D">
              <w:rPr>
                <w:rFonts w:ascii="Arial Narrow" w:hAnsi="Arial Narrow"/>
                <w:b/>
                <w:sz w:val="24"/>
                <w:szCs w:val="24"/>
              </w:rPr>
              <w:t>.000,00</w:t>
            </w:r>
          </w:p>
        </w:tc>
      </w:tr>
    </w:tbl>
    <w:p w:rsidR="008D78D2" w:rsidRPr="00567294" w:rsidRDefault="008D78D2" w:rsidP="00307B75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</w:p>
    <w:p w:rsidR="009A59A7" w:rsidRPr="00567294" w:rsidRDefault="008461CC" w:rsidP="00307B75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  <w:r w:rsidRPr="00BB010D">
        <w:rPr>
          <w:rFonts w:ascii="Arial Narrow" w:hAnsi="Arial Narrow" w:cs="Times New Roman"/>
          <w:b/>
          <w:sz w:val="24"/>
          <w:szCs w:val="24"/>
        </w:rPr>
        <w:t xml:space="preserve">Artigo 2 – </w:t>
      </w:r>
      <w:r w:rsidRPr="00567294">
        <w:rPr>
          <w:rFonts w:ascii="Arial Narrow" w:hAnsi="Arial Narrow" w:cs="Times New Roman"/>
          <w:sz w:val="24"/>
          <w:szCs w:val="24"/>
        </w:rPr>
        <w:t xml:space="preserve">Para amparar o Crédito aberto no artigo anterior, serão utilizados os recursos </w:t>
      </w:r>
      <w:r w:rsidR="009A59A7" w:rsidRPr="00567294">
        <w:rPr>
          <w:rFonts w:ascii="Arial Narrow" w:hAnsi="Arial Narrow" w:cs="Times New Roman"/>
          <w:sz w:val="24"/>
          <w:szCs w:val="24"/>
        </w:rPr>
        <w:t xml:space="preserve">provenientes de </w:t>
      </w:r>
      <w:r w:rsidR="00674C52" w:rsidRPr="00567294">
        <w:rPr>
          <w:rFonts w:ascii="Arial Narrow" w:hAnsi="Arial Narrow" w:cs="Times New Roman"/>
          <w:sz w:val="24"/>
          <w:szCs w:val="24"/>
        </w:rPr>
        <w:t>Anulação de</w:t>
      </w:r>
      <w:r w:rsidR="001E4DA8" w:rsidRPr="00567294">
        <w:rPr>
          <w:rFonts w:ascii="Arial Narrow" w:hAnsi="Arial Narrow" w:cs="Times New Roman"/>
          <w:sz w:val="24"/>
          <w:szCs w:val="24"/>
        </w:rPr>
        <w:t xml:space="preserve"> Crédito</w:t>
      </w:r>
      <w:r w:rsidR="009A59A7" w:rsidRPr="00567294">
        <w:rPr>
          <w:rFonts w:ascii="Arial Narrow" w:hAnsi="Arial Narrow" w:cs="Times New Roman"/>
          <w:sz w:val="24"/>
          <w:szCs w:val="24"/>
        </w:rPr>
        <w:t>, nos termos d</w:t>
      </w:r>
      <w:r w:rsidRPr="00567294">
        <w:rPr>
          <w:rFonts w:ascii="Arial Narrow" w:hAnsi="Arial Narrow" w:cs="Times New Roman"/>
          <w:sz w:val="24"/>
          <w:szCs w:val="24"/>
        </w:rPr>
        <w:t xml:space="preserve">o artigo 43, </w:t>
      </w:r>
      <w:r w:rsidR="009A59A7" w:rsidRPr="00567294">
        <w:rPr>
          <w:rFonts w:ascii="Arial Narrow" w:hAnsi="Arial Narrow" w:cs="Times New Roman"/>
          <w:sz w:val="24"/>
          <w:szCs w:val="24"/>
        </w:rPr>
        <w:t xml:space="preserve">§ 1º, </w:t>
      </w:r>
      <w:r w:rsidRPr="00567294">
        <w:rPr>
          <w:rFonts w:ascii="Arial Narrow" w:hAnsi="Arial Narrow" w:cs="Times New Roman"/>
          <w:sz w:val="24"/>
          <w:szCs w:val="24"/>
        </w:rPr>
        <w:t>Inciso II</w:t>
      </w:r>
      <w:r w:rsidR="00A30349" w:rsidRPr="00567294">
        <w:rPr>
          <w:rFonts w:ascii="Arial Narrow" w:hAnsi="Arial Narrow" w:cs="Times New Roman"/>
          <w:sz w:val="24"/>
          <w:szCs w:val="24"/>
        </w:rPr>
        <w:t>I</w:t>
      </w:r>
      <w:r w:rsidRPr="00567294">
        <w:rPr>
          <w:rFonts w:ascii="Arial Narrow" w:hAnsi="Arial Narrow" w:cs="Times New Roman"/>
          <w:sz w:val="24"/>
          <w:szCs w:val="24"/>
        </w:rPr>
        <w:t>, da Lei 4.320/64, proveniente d</w:t>
      </w:r>
      <w:r w:rsidR="009A59A7" w:rsidRPr="00567294">
        <w:rPr>
          <w:rFonts w:ascii="Arial Narrow" w:hAnsi="Arial Narrow" w:cs="Times New Roman"/>
          <w:sz w:val="24"/>
          <w:szCs w:val="24"/>
        </w:rPr>
        <w:t xml:space="preserve">os </w:t>
      </w:r>
      <w:r w:rsidRPr="00567294">
        <w:rPr>
          <w:rFonts w:ascii="Arial Narrow" w:hAnsi="Arial Narrow" w:cs="Times New Roman"/>
          <w:sz w:val="24"/>
          <w:szCs w:val="24"/>
        </w:rPr>
        <w:t xml:space="preserve">seguintes </w:t>
      </w:r>
      <w:r w:rsidR="00674C52" w:rsidRPr="00567294">
        <w:rPr>
          <w:rFonts w:ascii="Arial Narrow" w:hAnsi="Arial Narrow" w:cs="Times New Roman"/>
          <w:sz w:val="24"/>
          <w:szCs w:val="24"/>
        </w:rPr>
        <w:t>Dotações Orçamentárias</w:t>
      </w:r>
      <w:r w:rsidR="009A59A7" w:rsidRPr="00567294">
        <w:rPr>
          <w:rFonts w:ascii="Arial Narrow" w:hAnsi="Arial Narrow" w:cs="Times New Roman"/>
          <w:sz w:val="24"/>
          <w:szCs w:val="24"/>
        </w:rPr>
        <w:t>:</w:t>
      </w:r>
    </w:p>
    <w:p w:rsidR="00674C52" w:rsidRPr="00567294" w:rsidRDefault="00674C52" w:rsidP="00307B75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7361"/>
      </w:tblGrid>
      <w:tr w:rsidR="00674C52" w:rsidRPr="00BB010D" w:rsidTr="00F361F4">
        <w:tc>
          <w:tcPr>
            <w:tcW w:w="1630" w:type="dxa"/>
          </w:tcPr>
          <w:p w:rsidR="00674C52" w:rsidRPr="00BB010D" w:rsidRDefault="00674C52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BB010D">
              <w:rPr>
                <w:rFonts w:ascii="Arial Narrow" w:hAnsi="Arial Narrow"/>
                <w:b/>
                <w:sz w:val="24"/>
                <w:szCs w:val="24"/>
              </w:rPr>
              <w:t>Órgão</w:t>
            </w:r>
          </w:p>
        </w:tc>
        <w:tc>
          <w:tcPr>
            <w:tcW w:w="7361" w:type="dxa"/>
          </w:tcPr>
          <w:p w:rsidR="00674C52" w:rsidRPr="00BB010D" w:rsidRDefault="00674C52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proofErr w:type="gramStart"/>
            <w:r w:rsidRPr="00BB010D">
              <w:rPr>
                <w:rFonts w:ascii="Arial Narrow" w:hAnsi="Arial Narrow"/>
                <w:b/>
                <w:sz w:val="24"/>
                <w:szCs w:val="24"/>
              </w:rPr>
              <w:t>08 – Secretaria</w:t>
            </w:r>
            <w:proofErr w:type="gramEnd"/>
            <w:r w:rsidRPr="00BB010D">
              <w:rPr>
                <w:rFonts w:ascii="Arial Narrow" w:hAnsi="Arial Narrow"/>
                <w:b/>
                <w:sz w:val="24"/>
                <w:szCs w:val="24"/>
              </w:rPr>
              <w:t xml:space="preserve"> Municipal de Infra Estrutura</w:t>
            </w:r>
          </w:p>
        </w:tc>
      </w:tr>
      <w:tr w:rsidR="00674C52" w:rsidRPr="00BB010D" w:rsidTr="00F361F4">
        <w:tc>
          <w:tcPr>
            <w:tcW w:w="1630" w:type="dxa"/>
          </w:tcPr>
          <w:p w:rsidR="00674C52" w:rsidRPr="00BB010D" w:rsidRDefault="00674C52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BB010D">
              <w:rPr>
                <w:rFonts w:ascii="Arial Narrow" w:hAnsi="Arial Narrow"/>
                <w:b/>
                <w:sz w:val="24"/>
                <w:szCs w:val="24"/>
              </w:rPr>
              <w:t xml:space="preserve">Unid. </w:t>
            </w:r>
            <w:proofErr w:type="spellStart"/>
            <w:r w:rsidRPr="00BB010D">
              <w:rPr>
                <w:rFonts w:ascii="Arial Narrow" w:hAnsi="Arial Narrow"/>
                <w:b/>
                <w:sz w:val="24"/>
                <w:szCs w:val="24"/>
              </w:rPr>
              <w:t>Orç</w:t>
            </w:r>
            <w:proofErr w:type="spellEnd"/>
            <w:r w:rsidRPr="00BB010D">
              <w:rPr>
                <w:rFonts w:ascii="Arial Narrow" w:hAnsi="Arial Narrow"/>
                <w:b/>
                <w:sz w:val="24"/>
                <w:szCs w:val="24"/>
              </w:rPr>
              <w:t>.</w:t>
            </w:r>
          </w:p>
        </w:tc>
        <w:tc>
          <w:tcPr>
            <w:tcW w:w="7361" w:type="dxa"/>
          </w:tcPr>
          <w:p w:rsidR="00674C52" w:rsidRPr="00BB010D" w:rsidRDefault="00674C52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BB010D">
              <w:rPr>
                <w:rFonts w:ascii="Arial Narrow" w:hAnsi="Arial Narrow"/>
                <w:b/>
                <w:sz w:val="24"/>
                <w:szCs w:val="24"/>
              </w:rPr>
              <w:t>001 – Secretaria Municipal de Infra Estrutura</w:t>
            </w:r>
          </w:p>
        </w:tc>
      </w:tr>
      <w:tr w:rsidR="00674C52" w:rsidRPr="00BB010D" w:rsidTr="00F361F4">
        <w:tc>
          <w:tcPr>
            <w:tcW w:w="1630" w:type="dxa"/>
          </w:tcPr>
          <w:p w:rsidR="00674C52" w:rsidRPr="00BB010D" w:rsidRDefault="00674C52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BB010D">
              <w:rPr>
                <w:rFonts w:ascii="Arial Narrow" w:hAnsi="Arial Narrow"/>
                <w:b/>
                <w:sz w:val="24"/>
                <w:szCs w:val="24"/>
              </w:rPr>
              <w:t>Função</w:t>
            </w:r>
          </w:p>
        </w:tc>
        <w:tc>
          <w:tcPr>
            <w:tcW w:w="7361" w:type="dxa"/>
          </w:tcPr>
          <w:p w:rsidR="00674C52" w:rsidRPr="00BB010D" w:rsidRDefault="00674C52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BB010D">
              <w:rPr>
                <w:rFonts w:ascii="Arial Narrow" w:hAnsi="Arial Narrow"/>
                <w:b/>
                <w:sz w:val="24"/>
                <w:szCs w:val="24"/>
              </w:rPr>
              <w:t xml:space="preserve">26 – Transporte </w:t>
            </w:r>
          </w:p>
        </w:tc>
      </w:tr>
      <w:tr w:rsidR="00674C52" w:rsidRPr="00BB010D" w:rsidTr="00F361F4">
        <w:tc>
          <w:tcPr>
            <w:tcW w:w="1630" w:type="dxa"/>
          </w:tcPr>
          <w:p w:rsidR="00674C52" w:rsidRPr="00BB010D" w:rsidRDefault="00674C52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proofErr w:type="spellStart"/>
            <w:r w:rsidRPr="00BB010D">
              <w:rPr>
                <w:rFonts w:ascii="Arial Narrow" w:hAnsi="Arial Narrow"/>
                <w:b/>
                <w:sz w:val="24"/>
                <w:szCs w:val="24"/>
              </w:rPr>
              <w:t>Sub-Função</w:t>
            </w:r>
            <w:proofErr w:type="spellEnd"/>
          </w:p>
        </w:tc>
        <w:tc>
          <w:tcPr>
            <w:tcW w:w="7361" w:type="dxa"/>
          </w:tcPr>
          <w:p w:rsidR="00674C52" w:rsidRPr="00BB010D" w:rsidRDefault="00674C52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proofErr w:type="gramStart"/>
            <w:r w:rsidRPr="00BB010D">
              <w:rPr>
                <w:rFonts w:ascii="Arial Narrow" w:hAnsi="Arial Narrow"/>
                <w:b/>
                <w:sz w:val="24"/>
                <w:szCs w:val="24"/>
              </w:rPr>
              <w:t>782 – Transporte</w:t>
            </w:r>
            <w:proofErr w:type="gramEnd"/>
            <w:r w:rsidRPr="00BB010D">
              <w:rPr>
                <w:rFonts w:ascii="Arial Narrow" w:hAnsi="Arial Narrow"/>
                <w:b/>
                <w:sz w:val="24"/>
                <w:szCs w:val="24"/>
              </w:rPr>
              <w:t xml:space="preserve"> Rodoviário</w:t>
            </w:r>
          </w:p>
        </w:tc>
      </w:tr>
      <w:tr w:rsidR="00674C52" w:rsidRPr="00BB010D" w:rsidTr="00F361F4">
        <w:tc>
          <w:tcPr>
            <w:tcW w:w="1630" w:type="dxa"/>
          </w:tcPr>
          <w:p w:rsidR="00674C52" w:rsidRPr="00BB010D" w:rsidRDefault="00674C52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BB010D">
              <w:rPr>
                <w:rFonts w:ascii="Arial Narrow" w:hAnsi="Arial Narrow"/>
                <w:b/>
                <w:sz w:val="24"/>
                <w:szCs w:val="24"/>
              </w:rPr>
              <w:t xml:space="preserve">Programa </w:t>
            </w:r>
          </w:p>
        </w:tc>
        <w:tc>
          <w:tcPr>
            <w:tcW w:w="7361" w:type="dxa"/>
          </w:tcPr>
          <w:p w:rsidR="00674C52" w:rsidRPr="00BB010D" w:rsidRDefault="00674C52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proofErr w:type="gramStart"/>
            <w:r w:rsidRPr="00BB010D">
              <w:rPr>
                <w:rFonts w:ascii="Arial Narrow" w:hAnsi="Arial Narrow"/>
                <w:b/>
                <w:sz w:val="24"/>
                <w:szCs w:val="24"/>
              </w:rPr>
              <w:t>0025 – Gestão</w:t>
            </w:r>
            <w:proofErr w:type="gramEnd"/>
            <w:r w:rsidRPr="00BB010D">
              <w:rPr>
                <w:rFonts w:ascii="Arial Narrow" w:hAnsi="Arial Narrow"/>
                <w:b/>
                <w:sz w:val="24"/>
                <w:szCs w:val="24"/>
              </w:rPr>
              <w:t xml:space="preserve"> da Política de Desenvolvimento Urbano</w:t>
            </w:r>
          </w:p>
        </w:tc>
      </w:tr>
      <w:tr w:rsidR="00674C52" w:rsidRPr="00BB010D" w:rsidTr="00F361F4">
        <w:tc>
          <w:tcPr>
            <w:tcW w:w="1630" w:type="dxa"/>
          </w:tcPr>
          <w:p w:rsidR="00674C52" w:rsidRPr="00BB010D" w:rsidRDefault="00674C52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proofErr w:type="spellStart"/>
            <w:r w:rsidRPr="00BB010D">
              <w:rPr>
                <w:rFonts w:ascii="Arial Narrow" w:hAnsi="Arial Narrow"/>
                <w:b/>
                <w:sz w:val="24"/>
                <w:szCs w:val="24"/>
              </w:rPr>
              <w:t>Proj</w:t>
            </w:r>
            <w:proofErr w:type="spellEnd"/>
            <w:r w:rsidRPr="00BB010D">
              <w:rPr>
                <w:rFonts w:ascii="Arial Narrow" w:hAnsi="Arial Narrow"/>
                <w:b/>
                <w:sz w:val="24"/>
                <w:szCs w:val="24"/>
              </w:rPr>
              <w:t>. /Ativ.</w:t>
            </w:r>
          </w:p>
        </w:tc>
        <w:tc>
          <w:tcPr>
            <w:tcW w:w="7361" w:type="dxa"/>
          </w:tcPr>
          <w:p w:rsidR="00674C52" w:rsidRPr="00BB010D" w:rsidRDefault="00674C52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proofErr w:type="gramStart"/>
            <w:r w:rsidRPr="00BB010D">
              <w:rPr>
                <w:rFonts w:ascii="Arial Narrow" w:hAnsi="Arial Narrow"/>
                <w:b/>
                <w:sz w:val="24"/>
                <w:szCs w:val="24"/>
              </w:rPr>
              <w:t>1.055 – Pavimentação</w:t>
            </w:r>
            <w:proofErr w:type="gramEnd"/>
            <w:r w:rsidRPr="00BB010D">
              <w:rPr>
                <w:rFonts w:ascii="Arial Narrow" w:hAnsi="Arial Narrow"/>
                <w:b/>
                <w:sz w:val="24"/>
                <w:szCs w:val="24"/>
              </w:rPr>
              <w:t xml:space="preserve"> Asfáltica</w:t>
            </w:r>
          </w:p>
        </w:tc>
      </w:tr>
      <w:tr w:rsidR="00674C52" w:rsidRPr="00BB010D" w:rsidTr="00F361F4">
        <w:tc>
          <w:tcPr>
            <w:tcW w:w="1630" w:type="dxa"/>
          </w:tcPr>
          <w:p w:rsidR="00674C52" w:rsidRPr="00BB010D" w:rsidRDefault="00674C52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BB010D">
              <w:rPr>
                <w:rFonts w:ascii="Arial Narrow" w:hAnsi="Arial Narrow"/>
                <w:b/>
                <w:sz w:val="24"/>
                <w:szCs w:val="24"/>
              </w:rPr>
              <w:t xml:space="preserve">Elemento </w:t>
            </w:r>
          </w:p>
        </w:tc>
        <w:tc>
          <w:tcPr>
            <w:tcW w:w="7361" w:type="dxa"/>
          </w:tcPr>
          <w:p w:rsidR="00674C52" w:rsidRPr="00BB010D" w:rsidRDefault="00674C52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BB010D">
              <w:rPr>
                <w:rFonts w:ascii="Arial Narrow" w:hAnsi="Arial Narrow"/>
                <w:b/>
                <w:sz w:val="24"/>
                <w:szCs w:val="24"/>
              </w:rPr>
              <w:t>4490.51.00.00.00 – Obras e Instalações</w:t>
            </w:r>
          </w:p>
        </w:tc>
      </w:tr>
      <w:tr w:rsidR="00674C52" w:rsidRPr="00BB010D" w:rsidTr="00F361F4">
        <w:tc>
          <w:tcPr>
            <w:tcW w:w="1630" w:type="dxa"/>
          </w:tcPr>
          <w:p w:rsidR="00674C52" w:rsidRPr="00BB010D" w:rsidRDefault="00674C52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BB010D">
              <w:rPr>
                <w:rFonts w:ascii="Arial Narrow" w:hAnsi="Arial Narrow"/>
                <w:b/>
                <w:sz w:val="24"/>
                <w:szCs w:val="24"/>
              </w:rPr>
              <w:t>Valor R$</w:t>
            </w:r>
          </w:p>
        </w:tc>
        <w:tc>
          <w:tcPr>
            <w:tcW w:w="7361" w:type="dxa"/>
          </w:tcPr>
          <w:p w:rsidR="00674C52" w:rsidRPr="00BB010D" w:rsidRDefault="00674C52" w:rsidP="00307B75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BB010D">
              <w:rPr>
                <w:rFonts w:ascii="Arial Narrow" w:hAnsi="Arial Narrow"/>
                <w:b/>
                <w:sz w:val="24"/>
                <w:szCs w:val="24"/>
              </w:rPr>
              <w:t>75.000,00</w:t>
            </w:r>
          </w:p>
        </w:tc>
      </w:tr>
    </w:tbl>
    <w:p w:rsidR="00674C52" w:rsidRPr="00567294" w:rsidRDefault="00674C52" w:rsidP="00307B75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</w:p>
    <w:p w:rsidR="0077300D" w:rsidRPr="00567294" w:rsidRDefault="0077300D" w:rsidP="00307B75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BB010D">
        <w:rPr>
          <w:rFonts w:ascii="Arial Narrow" w:hAnsi="Arial Narrow"/>
          <w:b/>
          <w:sz w:val="24"/>
          <w:szCs w:val="24"/>
        </w:rPr>
        <w:t>Artigo 3 –</w:t>
      </w:r>
      <w:r w:rsidRPr="00567294">
        <w:rPr>
          <w:rFonts w:ascii="Arial Narrow" w:hAnsi="Arial Narrow"/>
          <w:sz w:val="24"/>
          <w:szCs w:val="24"/>
        </w:rPr>
        <w:t xml:space="preserve"> Esta Lei entrara em vigor na data da sua afixação, revogando as disposições em contrario.</w:t>
      </w:r>
    </w:p>
    <w:p w:rsidR="0077300D" w:rsidRPr="00567294" w:rsidRDefault="0077300D" w:rsidP="00307B75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BB010D" w:rsidRDefault="00BB010D" w:rsidP="00307B75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</w:p>
    <w:p w:rsidR="00BB010D" w:rsidRDefault="00BB010D" w:rsidP="00307B75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</w:p>
    <w:p w:rsidR="00BB010D" w:rsidRDefault="00BB010D" w:rsidP="00307B75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</w:p>
    <w:p w:rsidR="0077300D" w:rsidRPr="00567294" w:rsidRDefault="00BB010D" w:rsidP="00307B75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 xml:space="preserve">Gabinete do Prefeito, em </w:t>
      </w:r>
      <w:r w:rsidR="0077300D" w:rsidRPr="00567294">
        <w:rPr>
          <w:rFonts w:ascii="Arial Narrow" w:hAnsi="Arial Narrow"/>
          <w:bCs/>
          <w:sz w:val="24"/>
          <w:szCs w:val="24"/>
        </w:rPr>
        <w:t xml:space="preserve">Rosário Oeste – MT, em </w:t>
      </w:r>
      <w:r w:rsidR="000272D0">
        <w:rPr>
          <w:rFonts w:ascii="Arial Narrow" w:hAnsi="Arial Narrow"/>
          <w:bCs/>
          <w:sz w:val="24"/>
          <w:szCs w:val="24"/>
        </w:rPr>
        <w:t>03</w:t>
      </w:r>
      <w:r w:rsidR="00B83034" w:rsidRPr="00567294">
        <w:rPr>
          <w:rFonts w:ascii="Arial Narrow" w:hAnsi="Arial Narrow"/>
          <w:bCs/>
          <w:sz w:val="24"/>
          <w:szCs w:val="24"/>
        </w:rPr>
        <w:t xml:space="preserve"> de </w:t>
      </w:r>
      <w:r w:rsidR="000272D0">
        <w:rPr>
          <w:rFonts w:ascii="Arial Narrow" w:hAnsi="Arial Narrow"/>
          <w:bCs/>
          <w:sz w:val="24"/>
          <w:szCs w:val="24"/>
        </w:rPr>
        <w:t>Dezembro</w:t>
      </w:r>
      <w:r w:rsidR="0077300D" w:rsidRPr="00567294">
        <w:rPr>
          <w:rFonts w:ascii="Arial Narrow" w:hAnsi="Arial Narrow"/>
          <w:bCs/>
          <w:sz w:val="24"/>
          <w:szCs w:val="24"/>
        </w:rPr>
        <w:t xml:space="preserve"> de 2013.</w:t>
      </w:r>
    </w:p>
    <w:p w:rsidR="00C1610F" w:rsidRPr="00567294" w:rsidRDefault="00C1610F" w:rsidP="00307B75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</w:p>
    <w:p w:rsidR="00C1610F" w:rsidRPr="00567294" w:rsidRDefault="00C1610F" w:rsidP="00307B75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</w:p>
    <w:p w:rsidR="00BB010D" w:rsidRDefault="00BB010D" w:rsidP="00307B75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</w:p>
    <w:p w:rsidR="00BB010D" w:rsidRDefault="00BB010D" w:rsidP="00307B75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</w:p>
    <w:p w:rsidR="00BB010D" w:rsidRDefault="00BB010D" w:rsidP="00307B75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</w:p>
    <w:p w:rsidR="00BB010D" w:rsidRDefault="00BB010D" w:rsidP="00307B75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</w:p>
    <w:p w:rsidR="0077300D" w:rsidRPr="00567294" w:rsidRDefault="0077300D" w:rsidP="00307B75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  <w:r w:rsidRPr="00567294">
        <w:rPr>
          <w:rFonts w:ascii="Arial Narrow" w:hAnsi="Arial Narrow"/>
          <w:bCs/>
          <w:sz w:val="24"/>
          <w:szCs w:val="24"/>
        </w:rPr>
        <w:t>__________________________________</w:t>
      </w:r>
    </w:p>
    <w:p w:rsidR="0077300D" w:rsidRPr="00BB010D" w:rsidRDefault="00BB010D" w:rsidP="00307B75">
      <w:pPr>
        <w:pStyle w:val="SemEspaamento"/>
        <w:jc w:val="both"/>
        <w:rPr>
          <w:rFonts w:ascii="Arial Narrow" w:hAnsi="Arial Narrow"/>
          <w:b/>
          <w:i/>
          <w:sz w:val="24"/>
          <w:szCs w:val="24"/>
        </w:rPr>
      </w:pPr>
      <w:r w:rsidRPr="00BB010D">
        <w:rPr>
          <w:rFonts w:ascii="Arial Narrow" w:hAnsi="Arial Narrow"/>
          <w:b/>
          <w:i/>
          <w:sz w:val="24"/>
          <w:szCs w:val="24"/>
        </w:rPr>
        <w:t xml:space="preserve">Dr. </w:t>
      </w:r>
      <w:r w:rsidR="0077300D" w:rsidRPr="00BB010D">
        <w:rPr>
          <w:rFonts w:ascii="Arial Narrow" w:hAnsi="Arial Narrow"/>
          <w:b/>
          <w:i/>
          <w:sz w:val="24"/>
          <w:szCs w:val="24"/>
        </w:rPr>
        <w:t>JOÃO ANTONIO DA SILVA BALBINO</w:t>
      </w:r>
    </w:p>
    <w:p w:rsidR="0077300D" w:rsidRPr="00BB010D" w:rsidRDefault="0077300D" w:rsidP="00307B75">
      <w:pPr>
        <w:pStyle w:val="SemEspaamento"/>
        <w:jc w:val="both"/>
        <w:rPr>
          <w:rFonts w:ascii="Arial Narrow" w:hAnsi="Arial Narrow"/>
          <w:i/>
          <w:sz w:val="24"/>
          <w:szCs w:val="24"/>
        </w:rPr>
      </w:pPr>
      <w:r w:rsidRPr="00BB010D">
        <w:rPr>
          <w:rFonts w:ascii="Arial Narrow" w:hAnsi="Arial Narrow"/>
          <w:i/>
          <w:sz w:val="24"/>
          <w:szCs w:val="24"/>
        </w:rPr>
        <w:t>P</w:t>
      </w:r>
      <w:r w:rsidR="00BB010D">
        <w:rPr>
          <w:rFonts w:ascii="Arial Narrow" w:hAnsi="Arial Narrow"/>
          <w:i/>
          <w:sz w:val="24"/>
          <w:szCs w:val="24"/>
        </w:rPr>
        <w:t>refeito Municipal</w:t>
      </w:r>
    </w:p>
    <w:p w:rsidR="0077300D" w:rsidRPr="00567294" w:rsidRDefault="0077300D" w:rsidP="00307B75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</w:p>
    <w:p w:rsidR="001341C6" w:rsidRPr="00567294" w:rsidRDefault="001341C6" w:rsidP="00307B75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</w:p>
    <w:p w:rsidR="001341C6" w:rsidRPr="00567294" w:rsidRDefault="001341C6" w:rsidP="00307B75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</w:p>
    <w:p w:rsidR="001341C6" w:rsidRPr="00567294" w:rsidRDefault="001341C6" w:rsidP="00307B75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</w:p>
    <w:p w:rsidR="001341C6" w:rsidRPr="00567294" w:rsidRDefault="001341C6" w:rsidP="00307B75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</w:p>
    <w:p w:rsidR="001341C6" w:rsidRPr="00567294" w:rsidRDefault="001341C6" w:rsidP="00307B75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</w:p>
    <w:p w:rsidR="001341C6" w:rsidRPr="00567294" w:rsidRDefault="001341C6" w:rsidP="00307B75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</w:p>
    <w:p w:rsidR="001341C6" w:rsidRPr="00567294" w:rsidRDefault="001341C6" w:rsidP="00307B75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</w:p>
    <w:p w:rsidR="001341C6" w:rsidRPr="00567294" w:rsidRDefault="001341C6" w:rsidP="00307B75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</w:p>
    <w:p w:rsidR="001341C6" w:rsidRPr="00567294" w:rsidRDefault="001341C6" w:rsidP="00307B75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</w:p>
    <w:p w:rsidR="001341C6" w:rsidRPr="00567294" w:rsidRDefault="001341C6" w:rsidP="00307B75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</w:p>
    <w:p w:rsidR="001341C6" w:rsidRPr="00567294" w:rsidRDefault="001341C6" w:rsidP="00307B75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</w:p>
    <w:p w:rsidR="001341C6" w:rsidRPr="00567294" w:rsidRDefault="001341C6" w:rsidP="00307B75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</w:p>
    <w:p w:rsidR="001341C6" w:rsidRPr="00567294" w:rsidRDefault="001341C6" w:rsidP="00567294">
      <w:pPr>
        <w:pStyle w:val="SemEspaamento"/>
        <w:rPr>
          <w:rFonts w:ascii="Arial Narrow" w:hAnsi="Arial Narrow" w:cs="Times New Roman"/>
          <w:sz w:val="24"/>
          <w:szCs w:val="24"/>
        </w:rPr>
      </w:pPr>
    </w:p>
    <w:sectPr w:rsidR="001341C6" w:rsidRPr="00567294" w:rsidSect="00674C52">
      <w:headerReference w:type="default" r:id="rId9"/>
      <w:footerReference w:type="default" r:id="rId10"/>
      <w:pgSz w:w="11906" w:h="16838"/>
      <w:pgMar w:top="1958" w:right="1134" w:bottom="1134" w:left="1701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404C" w:rsidRDefault="0010404C" w:rsidP="00D80F98">
      <w:r>
        <w:separator/>
      </w:r>
    </w:p>
  </w:endnote>
  <w:endnote w:type="continuationSeparator" w:id="0">
    <w:p w:rsidR="0010404C" w:rsidRDefault="0010404C" w:rsidP="00D80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Pr="00F30532" w:rsidRDefault="00487113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 wp14:anchorId="176C1BF9" wp14:editId="2979EB10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0532">
      <w:rPr>
        <w:color w:val="FFFFFF" w:themeColor="background1"/>
      </w:rPr>
      <w:t xml:space="preserve">Avenida Otávio Costa, s/n </w:t>
    </w:r>
  </w:p>
  <w:p w:rsidR="00487113" w:rsidRPr="00F30532" w:rsidRDefault="00487113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404C" w:rsidRDefault="0010404C" w:rsidP="00D80F98">
      <w:r>
        <w:separator/>
      </w:r>
    </w:p>
  </w:footnote>
  <w:footnote w:type="continuationSeparator" w:id="0">
    <w:p w:rsidR="0010404C" w:rsidRDefault="0010404C" w:rsidP="00D80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113" w:rsidRDefault="0048711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68A0236" wp14:editId="0783B55A">
          <wp:simplePos x="0" y="0"/>
          <wp:positionH relativeFrom="column">
            <wp:posOffset>4281805</wp:posOffset>
          </wp:positionH>
          <wp:positionV relativeFrom="paragraph">
            <wp:posOffset>-196850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 wp14:anchorId="62D0E81A" wp14:editId="0365264F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 wp14:anchorId="5A7B57A6" wp14:editId="48DE68ED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87113" w:rsidRDefault="00487113">
    <w:pPr>
      <w:pStyle w:val="Cabealho"/>
    </w:pPr>
  </w:p>
  <w:p w:rsidR="00487113" w:rsidRDefault="0048711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F98"/>
    <w:rsid w:val="000229BA"/>
    <w:rsid w:val="000272D0"/>
    <w:rsid w:val="0004215F"/>
    <w:rsid w:val="00054373"/>
    <w:rsid w:val="000630E8"/>
    <w:rsid w:val="000904B3"/>
    <w:rsid w:val="000934E6"/>
    <w:rsid w:val="000B0EDB"/>
    <w:rsid w:val="000C1BE3"/>
    <w:rsid w:val="000C3D49"/>
    <w:rsid w:val="000D6158"/>
    <w:rsid w:val="000E14CD"/>
    <w:rsid w:val="000F1C07"/>
    <w:rsid w:val="00100D65"/>
    <w:rsid w:val="001038EA"/>
    <w:rsid w:val="0010404C"/>
    <w:rsid w:val="00110951"/>
    <w:rsid w:val="001210E8"/>
    <w:rsid w:val="00125B6A"/>
    <w:rsid w:val="001341C6"/>
    <w:rsid w:val="001355B8"/>
    <w:rsid w:val="00141BEA"/>
    <w:rsid w:val="0015670B"/>
    <w:rsid w:val="00162A6E"/>
    <w:rsid w:val="00162A99"/>
    <w:rsid w:val="00163F6C"/>
    <w:rsid w:val="001650C2"/>
    <w:rsid w:val="00175D1C"/>
    <w:rsid w:val="001826AC"/>
    <w:rsid w:val="00185EBA"/>
    <w:rsid w:val="001878F9"/>
    <w:rsid w:val="00193BA8"/>
    <w:rsid w:val="001A09E3"/>
    <w:rsid w:val="001A6731"/>
    <w:rsid w:val="001B09F4"/>
    <w:rsid w:val="001B5BE3"/>
    <w:rsid w:val="001C31D1"/>
    <w:rsid w:val="001C37EC"/>
    <w:rsid w:val="001C404F"/>
    <w:rsid w:val="001E39B7"/>
    <w:rsid w:val="001E4DA8"/>
    <w:rsid w:val="001F1920"/>
    <w:rsid w:val="001F53D8"/>
    <w:rsid w:val="00202DB6"/>
    <w:rsid w:val="00203F33"/>
    <w:rsid w:val="00231A2E"/>
    <w:rsid w:val="002326A7"/>
    <w:rsid w:val="00257B8C"/>
    <w:rsid w:val="002A5035"/>
    <w:rsid w:val="002C39B5"/>
    <w:rsid w:val="002D4095"/>
    <w:rsid w:val="002E2882"/>
    <w:rsid w:val="002F73DB"/>
    <w:rsid w:val="00303E3B"/>
    <w:rsid w:val="00307B75"/>
    <w:rsid w:val="003301A4"/>
    <w:rsid w:val="00331EFC"/>
    <w:rsid w:val="00334625"/>
    <w:rsid w:val="00346CA6"/>
    <w:rsid w:val="0035022A"/>
    <w:rsid w:val="00350A90"/>
    <w:rsid w:val="00366BBF"/>
    <w:rsid w:val="00371EFA"/>
    <w:rsid w:val="003A3198"/>
    <w:rsid w:val="003B5A95"/>
    <w:rsid w:val="003D55DB"/>
    <w:rsid w:val="003E58B7"/>
    <w:rsid w:val="003F1E0A"/>
    <w:rsid w:val="003F550D"/>
    <w:rsid w:val="00402AD7"/>
    <w:rsid w:val="00403CAB"/>
    <w:rsid w:val="004067A5"/>
    <w:rsid w:val="00413C1A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87113"/>
    <w:rsid w:val="004A5598"/>
    <w:rsid w:val="004B3619"/>
    <w:rsid w:val="004B383D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64995"/>
    <w:rsid w:val="00567294"/>
    <w:rsid w:val="0057468B"/>
    <w:rsid w:val="00576AEF"/>
    <w:rsid w:val="0057711F"/>
    <w:rsid w:val="0058263F"/>
    <w:rsid w:val="00585146"/>
    <w:rsid w:val="0059356E"/>
    <w:rsid w:val="00597C75"/>
    <w:rsid w:val="005A073B"/>
    <w:rsid w:val="005A5141"/>
    <w:rsid w:val="005C557F"/>
    <w:rsid w:val="005D731E"/>
    <w:rsid w:val="00624FA1"/>
    <w:rsid w:val="006304D3"/>
    <w:rsid w:val="00630C40"/>
    <w:rsid w:val="00654397"/>
    <w:rsid w:val="00666714"/>
    <w:rsid w:val="00674C52"/>
    <w:rsid w:val="006822FA"/>
    <w:rsid w:val="00691392"/>
    <w:rsid w:val="006963AA"/>
    <w:rsid w:val="006C26C0"/>
    <w:rsid w:val="006C49FA"/>
    <w:rsid w:val="006D3E8D"/>
    <w:rsid w:val="006E5EC3"/>
    <w:rsid w:val="006F65BE"/>
    <w:rsid w:val="006F7E0A"/>
    <w:rsid w:val="0071393E"/>
    <w:rsid w:val="00732757"/>
    <w:rsid w:val="007535B3"/>
    <w:rsid w:val="00761885"/>
    <w:rsid w:val="00761B35"/>
    <w:rsid w:val="00766311"/>
    <w:rsid w:val="00767264"/>
    <w:rsid w:val="0077300D"/>
    <w:rsid w:val="007803D0"/>
    <w:rsid w:val="00781750"/>
    <w:rsid w:val="00797044"/>
    <w:rsid w:val="007A188F"/>
    <w:rsid w:val="007B0ABC"/>
    <w:rsid w:val="007B1FD1"/>
    <w:rsid w:val="007B3006"/>
    <w:rsid w:val="007B7721"/>
    <w:rsid w:val="007E3E34"/>
    <w:rsid w:val="007E6DA2"/>
    <w:rsid w:val="00804781"/>
    <w:rsid w:val="00806C5B"/>
    <w:rsid w:val="00807636"/>
    <w:rsid w:val="008114D4"/>
    <w:rsid w:val="0081156B"/>
    <w:rsid w:val="00812E7D"/>
    <w:rsid w:val="008135BC"/>
    <w:rsid w:val="00834902"/>
    <w:rsid w:val="00837997"/>
    <w:rsid w:val="008461CC"/>
    <w:rsid w:val="0085159D"/>
    <w:rsid w:val="008535CF"/>
    <w:rsid w:val="00855BB4"/>
    <w:rsid w:val="008649C0"/>
    <w:rsid w:val="008702D9"/>
    <w:rsid w:val="00872B98"/>
    <w:rsid w:val="008747A3"/>
    <w:rsid w:val="008748ED"/>
    <w:rsid w:val="00891DBA"/>
    <w:rsid w:val="00894EB2"/>
    <w:rsid w:val="008C6392"/>
    <w:rsid w:val="008C7FA0"/>
    <w:rsid w:val="008D24F3"/>
    <w:rsid w:val="008D78D2"/>
    <w:rsid w:val="008F5143"/>
    <w:rsid w:val="008F71A0"/>
    <w:rsid w:val="009215CB"/>
    <w:rsid w:val="009309CC"/>
    <w:rsid w:val="0095678B"/>
    <w:rsid w:val="00963BF5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A59A7"/>
    <w:rsid w:val="009B2E5F"/>
    <w:rsid w:val="009B604A"/>
    <w:rsid w:val="009C0788"/>
    <w:rsid w:val="009C2B05"/>
    <w:rsid w:val="009C3199"/>
    <w:rsid w:val="00A1636C"/>
    <w:rsid w:val="00A17839"/>
    <w:rsid w:val="00A23A68"/>
    <w:rsid w:val="00A30349"/>
    <w:rsid w:val="00A40CA7"/>
    <w:rsid w:val="00A41E58"/>
    <w:rsid w:val="00A50398"/>
    <w:rsid w:val="00A509C3"/>
    <w:rsid w:val="00A51DCB"/>
    <w:rsid w:val="00A64815"/>
    <w:rsid w:val="00A8545A"/>
    <w:rsid w:val="00A93C54"/>
    <w:rsid w:val="00A9623A"/>
    <w:rsid w:val="00A969D0"/>
    <w:rsid w:val="00AA4C42"/>
    <w:rsid w:val="00AD294C"/>
    <w:rsid w:val="00AD31BC"/>
    <w:rsid w:val="00AE3774"/>
    <w:rsid w:val="00B1223F"/>
    <w:rsid w:val="00B244CC"/>
    <w:rsid w:val="00B35EF3"/>
    <w:rsid w:val="00B513AA"/>
    <w:rsid w:val="00B659D8"/>
    <w:rsid w:val="00B83034"/>
    <w:rsid w:val="00B83B33"/>
    <w:rsid w:val="00B911F6"/>
    <w:rsid w:val="00B93098"/>
    <w:rsid w:val="00BA0939"/>
    <w:rsid w:val="00BB010D"/>
    <w:rsid w:val="00BB4AE1"/>
    <w:rsid w:val="00BD03B7"/>
    <w:rsid w:val="00BD0577"/>
    <w:rsid w:val="00BF0C09"/>
    <w:rsid w:val="00BF50DF"/>
    <w:rsid w:val="00BF56A1"/>
    <w:rsid w:val="00C1610F"/>
    <w:rsid w:val="00C25933"/>
    <w:rsid w:val="00C25DC8"/>
    <w:rsid w:val="00C322B7"/>
    <w:rsid w:val="00C50449"/>
    <w:rsid w:val="00C51FB2"/>
    <w:rsid w:val="00C56DF3"/>
    <w:rsid w:val="00C57547"/>
    <w:rsid w:val="00C747BC"/>
    <w:rsid w:val="00C9341A"/>
    <w:rsid w:val="00C9744F"/>
    <w:rsid w:val="00CC014E"/>
    <w:rsid w:val="00CD6C0E"/>
    <w:rsid w:val="00CF5BB1"/>
    <w:rsid w:val="00D153C3"/>
    <w:rsid w:val="00D30951"/>
    <w:rsid w:val="00D36DA3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46AF0"/>
    <w:rsid w:val="00E81B86"/>
    <w:rsid w:val="00E92B59"/>
    <w:rsid w:val="00F02DD7"/>
    <w:rsid w:val="00F068F7"/>
    <w:rsid w:val="00F30532"/>
    <w:rsid w:val="00F45E3A"/>
    <w:rsid w:val="00F46204"/>
    <w:rsid w:val="00F46753"/>
    <w:rsid w:val="00F6427E"/>
    <w:rsid w:val="00F80784"/>
    <w:rsid w:val="00F81088"/>
    <w:rsid w:val="00F85A77"/>
    <w:rsid w:val="00FC272D"/>
    <w:rsid w:val="00FC65F9"/>
    <w:rsid w:val="00FD0E20"/>
    <w:rsid w:val="00FD2834"/>
    <w:rsid w:val="00FD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7300D"/>
    <w:pPr>
      <w:keepNext/>
      <w:jc w:val="center"/>
      <w:outlineLvl w:val="0"/>
    </w:pPr>
    <w:rPr>
      <w:rFonts w:ascii="Impact" w:hAnsi="Impact"/>
      <w:color w:val="333300"/>
      <w:sz w:val="32"/>
      <w:szCs w:val="20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NormalWeb">
    <w:name w:val="Normal (Web)"/>
    <w:basedOn w:val="Normal"/>
    <w:uiPriority w:val="99"/>
    <w:rsid w:val="00C9341A"/>
    <w:pPr>
      <w:spacing w:before="100" w:beforeAutospacing="1" w:after="100" w:afterAutospacing="1"/>
    </w:pPr>
  </w:style>
  <w:style w:type="character" w:customStyle="1" w:styleId="bosta1">
    <w:name w:val="bosta1"/>
    <w:basedOn w:val="Fontepargpadro"/>
    <w:rsid w:val="00C9341A"/>
    <w:rPr>
      <w:rFonts w:ascii="Verdana" w:hAnsi="Verdana" w:hint="default"/>
      <w:color w:val="003366"/>
      <w:sz w:val="15"/>
      <w:szCs w:val="15"/>
    </w:rPr>
  </w:style>
  <w:style w:type="paragraph" w:styleId="Corpodetexto3">
    <w:name w:val="Body Text 3"/>
    <w:basedOn w:val="Normal"/>
    <w:link w:val="Corpodetexto3Char"/>
    <w:rsid w:val="00C9341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C9341A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apple-converted-space">
    <w:name w:val="apple-converted-space"/>
    <w:basedOn w:val="Fontepargpadro"/>
    <w:rsid w:val="00FC65F9"/>
  </w:style>
  <w:style w:type="character" w:styleId="Hyperlink">
    <w:name w:val="Hyperlink"/>
    <w:basedOn w:val="Fontepargpadro"/>
    <w:uiPriority w:val="99"/>
    <w:semiHidden/>
    <w:unhideWhenUsed/>
    <w:rsid w:val="00FC65F9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77300D"/>
    <w:rPr>
      <w:rFonts w:ascii="Impact" w:eastAsia="Times New Roman" w:hAnsi="Impact" w:cs="Times New Roman"/>
      <w:color w:val="333300"/>
      <w:sz w:val="32"/>
      <w:szCs w:val="20"/>
      <w:lang w:val="en-US"/>
    </w:rPr>
  </w:style>
  <w:style w:type="paragraph" w:styleId="Ttulo">
    <w:name w:val="Title"/>
    <w:basedOn w:val="Normal"/>
    <w:next w:val="Subttulo"/>
    <w:link w:val="TtuloChar"/>
    <w:qFormat/>
    <w:rsid w:val="0077300D"/>
    <w:pPr>
      <w:suppressAutoHyphens/>
      <w:jc w:val="center"/>
    </w:pPr>
    <w:rPr>
      <w:color w:val="008000"/>
      <w:sz w:val="32"/>
      <w:szCs w:val="20"/>
    </w:rPr>
  </w:style>
  <w:style w:type="character" w:customStyle="1" w:styleId="TtuloChar">
    <w:name w:val="Título Char"/>
    <w:basedOn w:val="Fontepargpadro"/>
    <w:link w:val="Ttulo"/>
    <w:rsid w:val="0077300D"/>
    <w:rPr>
      <w:rFonts w:ascii="Times New Roman" w:eastAsia="Times New Roman" w:hAnsi="Times New Roman" w:cs="Times New Roman"/>
      <w:color w:val="008000"/>
      <w:sz w:val="32"/>
      <w:szCs w:val="2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00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7300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7300D"/>
    <w:pPr>
      <w:keepNext/>
      <w:jc w:val="center"/>
      <w:outlineLvl w:val="0"/>
    </w:pPr>
    <w:rPr>
      <w:rFonts w:ascii="Impact" w:hAnsi="Impact"/>
      <w:color w:val="333300"/>
      <w:sz w:val="32"/>
      <w:szCs w:val="20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NormalWeb">
    <w:name w:val="Normal (Web)"/>
    <w:basedOn w:val="Normal"/>
    <w:uiPriority w:val="99"/>
    <w:rsid w:val="00C9341A"/>
    <w:pPr>
      <w:spacing w:before="100" w:beforeAutospacing="1" w:after="100" w:afterAutospacing="1"/>
    </w:pPr>
  </w:style>
  <w:style w:type="character" w:customStyle="1" w:styleId="bosta1">
    <w:name w:val="bosta1"/>
    <w:basedOn w:val="Fontepargpadro"/>
    <w:rsid w:val="00C9341A"/>
    <w:rPr>
      <w:rFonts w:ascii="Verdana" w:hAnsi="Verdana" w:hint="default"/>
      <w:color w:val="003366"/>
      <w:sz w:val="15"/>
      <w:szCs w:val="15"/>
    </w:rPr>
  </w:style>
  <w:style w:type="paragraph" w:styleId="Corpodetexto3">
    <w:name w:val="Body Text 3"/>
    <w:basedOn w:val="Normal"/>
    <w:link w:val="Corpodetexto3Char"/>
    <w:rsid w:val="00C9341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C9341A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apple-converted-space">
    <w:name w:val="apple-converted-space"/>
    <w:basedOn w:val="Fontepargpadro"/>
    <w:rsid w:val="00FC65F9"/>
  </w:style>
  <w:style w:type="character" w:styleId="Hyperlink">
    <w:name w:val="Hyperlink"/>
    <w:basedOn w:val="Fontepargpadro"/>
    <w:uiPriority w:val="99"/>
    <w:semiHidden/>
    <w:unhideWhenUsed/>
    <w:rsid w:val="00FC65F9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77300D"/>
    <w:rPr>
      <w:rFonts w:ascii="Impact" w:eastAsia="Times New Roman" w:hAnsi="Impact" w:cs="Times New Roman"/>
      <w:color w:val="333300"/>
      <w:sz w:val="32"/>
      <w:szCs w:val="20"/>
      <w:lang w:val="en-US"/>
    </w:rPr>
  </w:style>
  <w:style w:type="paragraph" w:styleId="Ttulo">
    <w:name w:val="Title"/>
    <w:basedOn w:val="Normal"/>
    <w:next w:val="Subttulo"/>
    <w:link w:val="TtuloChar"/>
    <w:qFormat/>
    <w:rsid w:val="0077300D"/>
    <w:pPr>
      <w:suppressAutoHyphens/>
      <w:jc w:val="center"/>
    </w:pPr>
    <w:rPr>
      <w:color w:val="008000"/>
      <w:sz w:val="32"/>
      <w:szCs w:val="20"/>
    </w:rPr>
  </w:style>
  <w:style w:type="character" w:customStyle="1" w:styleId="TtuloChar">
    <w:name w:val="Título Char"/>
    <w:basedOn w:val="Fontepargpadro"/>
    <w:link w:val="Ttulo"/>
    <w:rsid w:val="0077300D"/>
    <w:rPr>
      <w:rFonts w:ascii="Times New Roman" w:eastAsia="Times New Roman" w:hAnsi="Times New Roman" w:cs="Times New Roman"/>
      <w:color w:val="008000"/>
      <w:sz w:val="32"/>
      <w:szCs w:val="2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00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7300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4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7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68B80-1B4E-4AFA-982E-9E0443A5C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369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2360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Controladorai Interna</dc:creator>
  <cp:lastModifiedBy>Contabilidade</cp:lastModifiedBy>
  <cp:revision>3</cp:revision>
  <cp:lastPrinted>2013-12-03T14:47:00Z</cp:lastPrinted>
  <dcterms:created xsi:type="dcterms:W3CDTF">2013-12-03T14:47:00Z</dcterms:created>
  <dcterms:modified xsi:type="dcterms:W3CDTF">2013-12-03T14:56:00Z</dcterms:modified>
</cp:coreProperties>
</file>