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B2" w:rsidRPr="003C3CE0" w:rsidRDefault="004351B2" w:rsidP="004351B2">
      <w:pPr>
        <w:jc w:val="center"/>
        <w:rPr>
          <w:rFonts w:ascii="Arial Narrow" w:eastAsia="Arial Unicode MS" w:hAnsi="Arial Narrow" w:cs="Arial"/>
          <w:b/>
          <w:smallCaps/>
          <w:color w:val="000000"/>
          <w:sz w:val="30"/>
          <w:szCs w:val="30"/>
        </w:rPr>
      </w:pPr>
      <w:r w:rsidRPr="000E19B8">
        <w:rPr>
          <w:rFonts w:ascii="Arial Narrow" w:eastAsia="Arial Unicode MS" w:hAnsi="Arial Narrow" w:cs="Arial"/>
          <w:b/>
          <w:smallCaps/>
          <w:color w:val="000000"/>
          <w:sz w:val="56"/>
          <w:szCs w:val="56"/>
        </w:rPr>
        <w:t xml:space="preserve">Lei nº </w:t>
      </w:r>
      <w:r w:rsidR="000E19B8" w:rsidRPr="000E19B8">
        <w:rPr>
          <w:rFonts w:ascii="Arial Narrow" w:eastAsia="Arial Unicode MS" w:hAnsi="Arial Narrow" w:cs="Arial"/>
          <w:b/>
          <w:smallCaps/>
          <w:color w:val="000000"/>
          <w:sz w:val="56"/>
          <w:szCs w:val="56"/>
        </w:rPr>
        <w:t>1.430</w:t>
      </w:r>
      <w:r w:rsidRPr="000E19B8">
        <w:rPr>
          <w:rFonts w:ascii="Arial Narrow" w:eastAsia="Arial Unicode MS" w:hAnsi="Arial Narrow" w:cs="Arial"/>
          <w:b/>
          <w:smallCaps/>
          <w:color w:val="000000"/>
          <w:sz w:val="56"/>
          <w:szCs w:val="56"/>
        </w:rPr>
        <w:t>/201</w:t>
      </w:r>
      <w:r w:rsidR="00B660B8" w:rsidRPr="000E19B8">
        <w:rPr>
          <w:rFonts w:ascii="Arial Narrow" w:eastAsia="Arial Unicode MS" w:hAnsi="Arial Narrow" w:cs="Arial"/>
          <w:b/>
          <w:smallCaps/>
          <w:color w:val="000000"/>
          <w:sz w:val="56"/>
          <w:szCs w:val="56"/>
        </w:rPr>
        <w:t>5</w:t>
      </w:r>
      <w:r w:rsidRPr="003C3CE0">
        <w:rPr>
          <w:rFonts w:ascii="Arial Narrow" w:eastAsia="Arial Unicode MS" w:hAnsi="Arial Narrow" w:cs="Arial"/>
          <w:b/>
          <w:smallCaps/>
          <w:color w:val="000000"/>
          <w:sz w:val="30"/>
          <w:szCs w:val="30"/>
        </w:rPr>
        <w:t>.</w:t>
      </w:r>
    </w:p>
    <w:p w:rsidR="004351B2" w:rsidRPr="003C3CE0" w:rsidRDefault="004351B2" w:rsidP="004351B2">
      <w:pPr>
        <w:jc w:val="center"/>
        <w:rPr>
          <w:rFonts w:ascii="Arial Narrow" w:eastAsia="Arial Unicode MS" w:hAnsi="Arial Narrow" w:cs="Arial"/>
          <w:smallCaps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 xml:space="preserve">de </w:t>
      </w:r>
      <w:r w:rsidR="000E19B8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>15</w:t>
      </w:r>
      <w:r w:rsidRPr="003C3CE0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 xml:space="preserve"> de </w:t>
      </w:r>
      <w:r w:rsidR="00A4764C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>Outubro</w:t>
      </w:r>
      <w:r w:rsidR="00B660B8" w:rsidRPr="003C3CE0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 xml:space="preserve"> </w:t>
      </w:r>
      <w:r w:rsidRPr="003C3CE0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>de 2.01</w:t>
      </w:r>
      <w:r w:rsidR="00B660B8" w:rsidRPr="003C3CE0">
        <w:rPr>
          <w:rFonts w:ascii="Arial Narrow" w:eastAsia="Arial Unicode MS" w:hAnsi="Arial Narrow" w:cs="Arial"/>
          <w:smallCaps/>
          <w:color w:val="000000"/>
          <w:sz w:val="22"/>
          <w:szCs w:val="22"/>
        </w:rPr>
        <w:t>5.</w:t>
      </w:r>
    </w:p>
    <w:p w:rsidR="004351B2" w:rsidRDefault="004351B2" w:rsidP="004351B2">
      <w:pPr>
        <w:pStyle w:val="Recuodecorpodetexto"/>
        <w:ind w:left="4500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Default="00896717" w:rsidP="004351B2">
      <w:pPr>
        <w:pStyle w:val="Recuodecorpodetexto"/>
        <w:ind w:left="4500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Pr="003C3CE0" w:rsidRDefault="00896717" w:rsidP="004351B2">
      <w:pPr>
        <w:pStyle w:val="Recuodecorpodetexto"/>
        <w:ind w:left="4500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Default="004351B2" w:rsidP="004351B2">
      <w:pPr>
        <w:pStyle w:val="Recuodecorpodetexto"/>
        <w:ind w:left="4500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  </w:t>
      </w:r>
    </w:p>
    <w:p w:rsidR="000E19B8" w:rsidRPr="003C3CE0" w:rsidRDefault="000E19B8" w:rsidP="004351B2">
      <w:pPr>
        <w:pStyle w:val="Recuodecorpodetexto"/>
        <w:ind w:left="4500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Pr="003C3CE0" w:rsidRDefault="00A4764C" w:rsidP="00A4764C">
      <w:pPr>
        <w:ind w:left="3969"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A4764C">
        <w:rPr>
          <w:rFonts w:ascii="Arial Narrow" w:eastAsia="Arial Unicode MS" w:hAnsi="Arial Narrow" w:cs="Arial"/>
          <w:bCs/>
          <w:i/>
          <w:color w:val="000000"/>
          <w:sz w:val="22"/>
          <w:szCs w:val="22"/>
        </w:rPr>
        <w:t>"Dispõe sobre a extinção de cargo no âmbito da administração publica municipal, sobre atualização dos vencimentos do cargo de auxiliar de cirurgião dentista, e dá outras providências.”</w:t>
      </w:r>
    </w:p>
    <w:p w:rsidR="004351B2" w:rsidRDefault="004351B2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Default="00896717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0E19B8" w:rsidRDefault="000E19B8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Default="00896717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0E19B8" w:rsidRDefault="000E19B8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0E19B8" w:rsidRPr="003C3CE0" w:rsidRDefault="000E19B8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Pr="003C3CE0" w:rsidRDefault="004351B2" w:rsidP="004351B2">
      <w:pPr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Pr="003C3CE0" w:rsidRDefault="004351B2" w:rsidP="004351B2">
      <w:pPr>
        <w:tabs>
          <w:tab w:val="left" w:pos="3969"/>
        </w:tabs>
        <w:ind w:firstLine="709"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ab/>
      </w: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O PREFEITO MUNICIPAL DE ROSÁRIO OESTE, ESTADO DE MATO GROSSO, Dr. JO</w:t>
      </w:r>
      <w:r w:rsidR="003C5700"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ÃO ANTONIO DA SILVA BALBINO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, no uso de suas atribuições legais que lhes são conferidas por lei, faz saber que a Câmara Municipal de Rosário Oeste aprovou, e </w:t>
      </w:r>
      <w:r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 xml:space="preserve">ELE 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>sanciona a seguinte lei:</w:t>
      </w:r>
    </w:p>
    <w:p w:rsidR="004351B2" w:rsidRPr="003C3CE0" w:rsidRDefault="004351B2" w:rsidP="004351B2">
      <w:pPr>
        <w:ind w:firstLine="720"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F81FF4" w:rsidRPr="003C3CE0" w:rsidRDefault="004351B2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b/>
          <w:bCs/>
          <w:color w:val="000000"/>
          <w:sz w:val="22"/>
          <w:szCs w:val="22"/>
        </w:rPr>
        <w:t>Art. 1º.</w:t>
      </w:r>
      <w:r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 xml:space="preserve"> </w:t>
      </w:r>
      <w:r w:rsidR="00A40FAC"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 xml:space="preserve">Fica extinto o cargo de </w:t>
      </w:r>
      <w:r w:rsidR="009055C3"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 xml:space="preserve">auxiliar de enfermagem </w:t>
      </w:r>
      <w:r w:rsidR="00F81FF4"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 xml:space="preserve">constante no 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>anexo I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>I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da Lei Municipal n.° 1.044 de 22 de Maio de 2006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>.</w:t>
      </w:r>
    </w:p>
    <w:p w:rsidR="00F81FF4" w:rsidRPr="003C3CE0" w:rsidRDefault="00F81FF4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9055C3" w:rsidRPr="003C3CE0" w:rsidRDefault="00F81FF4" w:rsidP="009055C3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Art. 2º.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</w:t>
      </w:r>
      <w:r w:rsidR="009055C3"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>Fica criado o cargo de Técnico Administrativo lotado na Secretaria Municipal de Saúde, na forma e quantidade indicadas na tabela abaixo</w:t>
      </w:r>
      <w:r w:rsidR="003C3CE0" w:rsidRPr="003C3CE0">
        <w:rPr>
          <w:rFonts w:ascii="Arial Narrow" w:eastAsia="Arial Unicode MS" w:hAnsi="Arial Narrow" w:cs="Arial"/>
          <w:color w:val="000000"/>
          <w:sz w:val="22"/>
          <w:szCs w:val="22"/>
        </w:rPr>
        <w:t>:</w:t>
      </w:r>
    </w:p>
    <w:p w:rsidR="003C3CE0" w:rsidRPr="003C3CE0" w:rsidRDefault="003C3CE0" w:rsidP="009055C3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3C3CE0" w:rsidRPr="003C3CE0" w:rsidRDefault="003C3CE0" w:rsidP="003C3CE0">
      <w:pPr>
        <w:keepLines/>
        <w:jc w:val="center"/>
        <w:rPr>
          <w:rFonts w:ascii="Arial Narrow" w:eastAsia="Arial Unicode MS" w:hAnsi="Arial Narrow" w:cs="Arial"/>
          <w:b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ANEXO II DA LEI 1.044/2006</w:t>
      </w:r>
    </w:p>
    <w:p w:rsidR="003C3CE0" w:rsidRPr="003C3CE0" w:rsidRDefault="003C3CE0" w:rsidP="009055C3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440"/>
        <w:gridCol w:w="2700"/>
        <w:gridCol w:w="2052"/>
      </w:tblGrid>
      <w:tr w:rsidR="003C3CE0" w:rsidRPr="003C3CE0" w:rsidTr="003C3CE0">
        <w:trPr>
          <w:cantSplit/>
        </w:trPr>
        <w:tc>
          <w:tcPr>
            <w:tcW w:w="2880" w:type="dxa"/>
            <w:vMerge w:val="restart"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  <w:r w:rsidRPr="003C3CE0">
              <w:rPr>
                <w:rFonts w:ascii="Arial Narrow" w:hAnsi="Arial Narrow"/>
                <w:b/>
                <w:bCs/>
              </w:rPr>
              <w:t>Técnico Administrativo</w:t>
            </w:r>
          </w:p>
        </w:tc>
        <w:tc>
          <w:tcPr>
            <w:tcW w:w="1440" w:type="dxa"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  <w:r w:rsidRPr="003C3CE0">
              <w:rPr>
                <w:rFonts w:ascii="Arial Narrow" w:hAnsi="Arial Narrow"/>
                <w:b/>
                <w:bCs/>
              </w:rPr>
              <w:t>A</w:t>
            </w:r>
          </w:p>
        </w:tc>
        <w:tc>
          <w:tcPr>
            <w:tcW w:w="2700" w:type="dxa"/>
          </w:tcPr>
          <w:p w:rsidR="003C3CE0" w:rsidRPr="003C3CE0" w:rsidRDefault="003C3CE0" w:rsidP="003C3CE0">
            <w:pPr>
              <w:jc w:val="center"/>
              <w:rPr>
                <w:rFonts w:ascii="Arial Narrow" w:hAnsi="Arial Narrow"/>
                <w:b/>
              </w:rPr>
            </w:pPr>
            <w:r w:rsidRPr="003C3CE0">
              <w:rPr>
                <w:rFonts w:ascii="Arial Narrow" w:hAnsi="Arial Narrow"/>
                <w:b/>
              </w:rPr>
              <w:t>R$ 1.653,75</w:t>
            </w:r>
          </w:p>
        </w:tc>
        <w:tc>
          <w:tcPr>
            <w:tcW w:w="2052" w:type="dxa"/>
            <w:vMerge w:val="restart"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  <w:r w:rsidRPr="003C3CE0">
              <w:rPr>
                <w:rFonts w:ascii="Arial Narrow" w:hAnsi="Arial Narrow"/>
                <w:b/>
                <w:bCs/>
              </w:rPr>
              <w:t>01 (uma)</w:t>
            </w:r>
          </w:p>
        </w:tc>
      </w:tr>
      <w:tr w:rsidR="003C3CE0" w:rsidRPr="003C3CE0" w:rsidTr="003C3CE0">
        <w:trPr>
          <w:cantSplit/>
        </w:trPr>
        <w:tc>
          <w:tcPr>
            <w:tcW w:w="2880" w:type="dxa"/>
            <w:vMerge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40" w:type="dxa"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  <w:r w:rsidRPr="003C3CE0">
              <w:rPr>
                <w:rFonts w:ascii="Arial Narrow" w:hAnsi="Arial Narrow"/>
                <w:b/>
                <w:bCs/>
              </w:rPr>
              <w:t>B</w:t>
            </w:r>
          </w:p>
        </w:tc>
        <w:tc>
          <w:tcPr>
            <w:tcW w:w="2700" w:type="dxa"/>
          </w:tcPr>
          <w:p w:rsidR="003C3CE0" w:rsidRPr="003C3CE0" w:rsidRDefault="003C3CE0" w:rsidP="003C3CE0">
            <w:pPr>
              <w:jc w:val="center"/>
              <w:rPr>
                <w:rFonts w:ascii="Arial Narrow" w:hAnsi="Arial Narrow"/>
                <w:b/>
              </w:rPr>
            </w:pPr>
            <w:r w:rsidRPr="003C3CE0">
              <w:rPr>
                <w:rFonts w:ascii="Arial Narrow" w:hAnsi="Arial Narrow"/>
                <w:b/>
              </w:rPr>
              <w:t>R$ 1.575,00</w:t>
            </w:r>
          </w:p>
        </w:tc>
        <w:tc>
          <w:tcPr>
            <w:tcW w:w="2052" w:type="dxa"/>
            <w:vMerge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3C3CE0" w:rsidRPr="003C3CE0" w:rsidTr="003C3CE0">
        <w:trPr>
          <w:cantSplit/>
        </w:trPr>
        <w:tc>
          <w:tcPr>
            <w:tcW w:w="2880" w:type="dxa"/>
            <w:vMerge/>
            <w:tcBorders>
              <w:bottom w:val="single" w:sz="4" w:space="0" w:color="auto"/>
            </w:tcBorders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  <w:r w:rsidRPr="003C3CE0">
              <w:rPr>
                <w:rFonts w:ascii="Arial Narrow" w:hAnsi="Arial Narrow"/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C3CE0" w:rsidRPr="003C3CE0" w:rsidRDefault="003C3CE0" w:rsidP="003C3CE0">
            <w:pPr>
              <w:jc w:val="center"/>
              <w:rPr>
                <w:rFonts w:ascii="Arial Narrow" w:hAnsi="Arial Narrow"/>
                <w:b/>
              </w:rPr>
            </w:pPr>
            <w:r w:rsidRPr="003C3CE0">
              <w:rPr>
                <w:rFonts w:ascii="Arial Narrow" w:hAnsi="Arial Narrow"/>
                <w:b/>
              </w:rPr>
              <w:t>R$ 1.500,00</w:t>
            </w:r>
          </w:p>
        </w:tc>
        <w:tc>
          <w:tcPr>
            <w:tcW w:w="2052" w:type="dxa"/>
            <w:vMerge/>
          </w:tcPr>
          <w:p w:rsidR="003C3CE0" w:rsidRPr="003C3CE0" w:rsidRDefault="003C3CE0" w:rsidP="00836F52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</w:tr>
    </w:tbl>
    <w:p w:rsidR="009055C3" w:rsidRPr="003C3CE0" w:rsidRDefault="009055C3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Default="009055C3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Artigo 3º.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>O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único 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servidor ativo que se encontra em exercício no cargo de </w:t>
      </w:r>
      <w:r w:rsidR="00B866CD" w:rsidRPr="003C3CE0">
        <w:rPr>
          <w:rFonts w:ascii="Arial Narrow" w:eastAsia="Arial Unicode MS" w:hAnsi="Arial Narrow" w:cs="Arial"/>
          <w:bCs/>
          <w:color w:val="000000"/>
          <w:sz w:val="22"/>
          <w:szCs w:val="22"/>
        </w:rPr>
        <w:t>auxiliar de enfermagem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na data da promulgação desta lei dever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>á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ser aproveitado para o 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recém criado 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cargo de </w:t>
      </w:r>
      <w:r w:rsidRPr="003C3CE0">
        <w:rPr>
          <w:rFonts w:ascii="Arial Narrow" w:eastAsia="Arial Unicode MS" w:hAnsi="Arial Narrow" w:cs="Arial"/>
          <w:color w:val="000000"/>
          <w:sz w:val="22"/>
          <w:szCs w:val="22"/>
        </w:rPr>
        <w:t>Técnico Administrativo lotado na Secretaria Municipal de Saúde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, </w:t>
      </w:r>
      <w:r w:rsidR="003C3CE0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considerando 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>a compatibilidade de atribuições</w:t>
      </w:r>
      <w:r w:rsidR="003C3CE0" w:rsidRPr="003C3CE0">
        <w:rPr>
          <w:rFonts w:ascii="Arial Narrow" w:eastAsia="Arial Unicode MS" w:hAnsi="Arial Narrow" w:cs="Arial"/>
          <w:color w:val="000000"/>
          <w:sz w:val="22"/>
          <w:szCs w:val="22"/>
        </w:rPr>
        <w:t xml:space="preserve"> </w:t>
      </w:r>
      <w:r w:rsidR="00F81FF4" w:rsidRPr="003C3CE0">
        <w:rPr>
          <w:rFonts w:ascii="Arial Narrow" w:eastAsia="Arial Unicode MS" w:hAnsi="Arial Narrow" w:cs="Arial"/>
          <w:color w:val="000000"/>
          <w:sz w:val="22"/>
          <w:szCs w:val="22"/>
        </w:rPr>
        <w:t>e carga horária inerentes aos respectivos cargos</w:t>
      </w:r>
      <w:r w:rsidR="004351B2" w:rsidRPr="003C3CE0">
        <w:rPr>
          <w:rFonts w:ascii="Arial Narrow" w:eastAsia="Arial Unicode MS" w:hAnsi="Arial Narrow" w:cs="Arial"/>
          <w:color w:val="000000"/>
          <w:sz w:val="22"/>
          <w:szCs w:val="22"/>
        </w:rPr>
        <w:t>.</w:t>
      </w:r>
    </w:p>
    <w:p w:rsidR="00B866CD" w:rsidRDefault="00B866CD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B866CD" w:rsidRDefault="00B866CD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  <w:r w:rsidRPr="00B866CD">
        <w:rPr>
          <w:rFonts w:ascii="Arial Narrow" w:eastAsia="Arial Unicode MS" w:hAnsi="Arial Narrow" w:cs="Arial"/>
          <w:b/>
          <w:color w:val="000000"/>
          <w:sz w:val="22"/>
          <w:szCs w:val="22"/>
        </w:rPr>
        <w:t xml:space="preserve">Art. </w:t>
      </w:r>
      <w:r w:rsidR="00896717">
        <w:rPr>
          <w:rFonts w:ascii="Arial Narrow" w:eastAsia="Arial Unicode MS" w:hAnsi="Arial Narrow" w:cs="Arial"/>
          <w:b/>
          <w:color w:val="000000"/>
          <w:sz w:val="22"/>
          <w:szCs w:val="22"/>
        </w:rPr>
        <w:t>4</w:t>
      </w:r>
      <w:r w:rsidRPr="00B866CD">
        <w:rPr>
          <w:rFonts w:ascii="Arial Narrow" w:eastAsia="Arial Unicode MS" w:hAnsi="Arial Narrow" w:cs="Arial"/>
          <w:b/>
          <w:color w:val="000000"/>
          <w:sz w:val="22"/>
          <w:szCs w:val="22"/>
        </w:rPr>
        <w:t>º.</w:t>
      </w:r>
      <w:r w:rsidRPr="00B866CD">
        <w:rPr>
          <w:rFonts w:ascii="Arial Narrow" w:eastAsia="Arial Unicode MS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eastAsia="Arial Unicode MS" w:hAnsi="Arial Narrow" w:cs="Arial"/>
          <w:color w:val="000000"/>
          <w:sz w:val="22"/>
          <w:szCs w:val="22"/>
        </w:rPr>
        <w:t>Fica r</w:t>
      </w:r>
      <w:r w:rsidRPr="00B866CD">
        <w:rPr>
          <w:rFonts w:ascii="Arial Narrow" w:eastAsia="Arial Unicode MS" w:hAnsi="Arial Narrow" w:cs="Arial"/>
          <w:color w:val="000000"/>
          <w:sz w:val="22"/>
          <w:szCs w:val="22"/>
        </w:rPr>
        <w:t>eformula</w:t>
      </w:r>
      <w:r>
        <w:rPr>
          <w:rFonts w:ascii="Arial Narrow" w:eastAsia="Arial Unicode MS" w:hAnsi="Arial Narrow" w:cs="Arial"/>
          <w:color w:val="000000"/>
          <w:sz w:val="22"/>
          <w:szCs w:val="22"/>
        </w:rPr>
        <w:t>do</w:t>
      </w:r>
      <w:r w:rsidRPr="00B866CD">
        <w:rPr>
          <w:rFonts w:ascii="Arial Narrow" w:eastAsia="Arial Unicode MS" w:hAnsi="Arial Narrow" w:cs="Arial"/>
          <w:color w:val="000000"/>
          <w:sz w:val="22"/>
          <w:szCs w:val="22"/>
        </w:rPr>
        <w:t xml:space="preserve"> parcialmente o anexo I</w:t>
      </w:r>
      <w:r>
        <w:rPr>
          <w:rFonts w:ascii="Arial Narrow" w:eastAsia="Arial Unicode MS" w:hAnsi="Arial Narrow" w:cs="Arial"/>
          <w:color w:val="000000"/>
          <w:sz w:val="22"/>
          <w:szCs w:val="22"/>
        </w:rPr>
        <w:t>II</w:t>
      </w:r>
      <w:r w:rsidRPr="00B866CD">
        <w:rPr>
          <w:rFonts w:ascii="Arial Narrow" w:eastAsia="Arial Unicode MS" w:hAnsi="Arial Narrow" w:cs="Arial"/>
          <w:color w:val="000000"/>
          <w:sz w:val="22"/>
          <w:szCs w:val="22"/>
        </w:rPr>
        <w:t xml:space="preserve"> da Lei Municipal n.° 1.044 de 22 de Maio de 2006, atualizando os vencimentos dos cargos de</w:t>
      </w:r>
      <w:r>
        <w:rPr>
          <w:rFonts w:ascii="Arial Narrow" w:eastAsia="Arial Unicode MS" w:hAnsi="Arial Narrow" w:cs="Arial"/>
          <w:color w:val="000000"/>
          <w:sz w:val="22"/>
          <w:szCs w:val="22"/>
        </w:rPr>
        <w:t xml:space="preserve"> Auxiliar de Cirurgião Dentista</w:t>
      </w:r>
      <w:r w:rsidRPr="00B866CD">
        <w:rPr>
          <w:rFonts w:ascii="Arial Narrow" w:eastAsia="Arial Unicode MS" w:hAnsi="Arial Narrow" w:cs="Arial"/>
          <w:color w:val="000000"/>
          <w:sz w:val="22"/>
          <w:szCs w:val="22"/>
        </w:rPr>
        <w:t xml:space="preserve"> incluindo-se, conforme tabela </w:t>
      </w:r>
      <w:r>
        <w:rPr>
          <w:rFonts w:ascii="Arial Narrow" w:eastAsia="Arial Unicode MS" w:hAnsi="Arial Narrow" w:cs="Arial"/>
          <w:color w:val="000000"/>
          <w:sz w:val="22"/>
          <w:szCs w:val="22"/>
        </w:rPr>
        <w:t>abaixo:</w:t>
      </w:r>
    </w:p>
    <w:p w:rsidR="00B866CD" w:rsidRDefault="00B866CD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Pr="003C3CE0" w:rsidRDefault="00896717" w:rsidP="00896717">
      <w:pPr>
        <w:keepLines/>
        <w:jc w:val="center"/>
        <w:rPr>
          <w:rFonts w:ascii="Arial Narrow" w:eastAsia="Arial Unicode MS" w:hAnsi="Arial Narrow" w:cs="Arial"/>
          <w:b/>
          <w:color w:val="000000"/>
          <w:sz w:val="22"/>
          <w:szCs w:val="22"/>
        </w:rPr>
      </w:pP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lastRenderedPageBreak/>
        <w:t>ANEXO I</w:t>
      </w:r>
      <w:r>
        <w:rPr>
          <w:rFonts w:ascii="Arial Narrow" w:eastAsia="Arial Unicode MS" w:hAnsi="Arial Narrow" w:cs="Arial"/>
          <w:b/>
          <w:color w:val="000000"/>
          <w:sz w:val="22"/>
          <w:szCs w:val="22"/>
        </w:rPr>
        <w:t>I</w:t>
      </w:r>
      <w:r w:rsidRPr="003C3CE0">
        <w:rPr>
          <w:rFonts w:ascii="Arial Narrow" w:eastAsia="Arial Unicode MS" w:hAnsi="Arial Narrow" w:cs="Arial"/>
          <w:b/>
          <w:color w:val="000000"/>
          <w:sz w:val="22"/>
          <w:szCs w:val="22"/>
        </w:rPr>
        <w:t>I DA LEI 1.044/2006</w:t>
      </w:r>
    </w:p>
    <w:p w:rsidR="00896717" w:rsidRDefault="00896717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440"/>
        <w:gridCol w:w="2700"/>
        <w:gridCol w:w="2052"/>
      </w:tblGrid>
      <w:tr w:rsidR="00896717" w:rsidTr="00896717">
        <w:trPr>
          <w:cantSplit/>
          <w:trHeight w:val="77"/>
        </w:trPr>
        <w:tc>
          <w:tcPr>
            <w:tcW w:w="2880" w:type="dxa"/>
            <w:vMerge w:val="restart"/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  <w:p w:rsidR="00896717" w:rsidRDefault="00896717" w:rsidP="00874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Auxiliar de Cirurgião Dentista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896717" w:rsidRDefault="00896717" w:rsidP="00896717">
            <w:pPr>
              <w:jc w:val="center"/>
              <w:rPr>
                <w:b/>
              </w:rPr>
            </w:pPr>
            <w:r>
              <w:rPr>
                <w:b/>
              </w:rPr>
              <w:t>R$ 1.102,50</w:t>
            </w:r>
          </w:p>
        </w:tc>
        <w:tc>
          <w:tcPr>
            <w:tcW w:w="2052" w:type="dxa"/>
            <w:vMerge w:val="restart"/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  <w:p w:rsidR="00896717" w:rsidRDefault="00896717" w:rsidP="00874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 (cinco)</w:t>
            </w:r>
          </w:p>
        </w:tc>
      </w:tr>
      <w:tr w:rsidR="00896717" w:rsidTr="00896717">
        <w:trPr>
          <w:cantSplit/>
          <w:trHeight w:val="76"/>
        </w:trPr>
        <w:tc>
          <w:tcPr>
            <w:tcW w:w="2880" w:type="dxa"/>
            <w:vMerge/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896717" w:rsidRDefault="00896717" w:rsidP="00896717">
            <w:pPr>
              <w:jc w:val="center"/>
              <w:rPr>
                <w:b/>
              </w:rPr>
            </w:pPr>
            <w:r>
              <w:rPr>
                <w:b/>
              </w:rPr>
              <w:t>R$ 1.050,00</w:t>
            </w:r>
          </w:p>
        </w:tc>
        <w:tc>
          <w:tcPr>
            <w:tcW w:w="2052" w:type="dxa"/>
            <w:vMerge/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</w:tc>
      </w:tr>
      <w:tr w:rsidR="00896717" w:rsidTr="00896717">
        <w:trPr>
          <w:cantSplit/>
          <w:trHeight w:val="76"/>
        </w:trPr>
        <w:tc>
          <w:tcPr>
            <w:tcW w:w="2880" w:type="dxa"/>
            <w:vMerge/>
            <w:tcBorders>
              <w:bottom w:val="single" w:sz="4" w:space="0" w:color="auto"/>
            </w:tcBorders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96717" w:rsidRDefault="00896717" w:rsidP="00896717">
            <w:pPr>
              <w:jc w:val="center"/>
              <w:rPr>
                <w:b/>
              </w:rPr>
            </w:pPr>
            <w:r>
              <w:rPr>
                <w:b/>
              </w:rPr>
              <w:t>R$ 1.000,00</w:t>
            </w:r>
          </w:p>
        </w:tc>
        <w:tc>
          <w:tcPr>
            <w:tcW w:w="2052" w:type="dxa"/>
            <w:vMerge/>
          </w:tcPr>
          <w:p w:rsidR="00896717" w:rsidRDefault="00896717" w:rsidP="00874E08">
            <w:pPr>
              <w:jc w:val="center"/>
              <w:rPr>
                <w:b/>
                <w:bCs/>
              </w:rPr>
            </w:pPr>
          </w:p>
        </w:tc>
      </w:tr>
    </w:tbl>
    <w:p w:rsidR="00B866CD" w:rsidRPr="003C3CE0" w:rsidRDefault="00B866CD" w:rsidP="004351B2">
      <w:pPr>
        <w:keepLines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Pr="003C3CE0" w:rsidRDefault="004351B2" w:rsidP="004351B2">
      <w:pPr>
        <w:keepLines/>
        <w:ind w:firstLine="708"/>
        <w:jc w:val="both"/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F81FF4" w:rsidRPr="003C3CE0" w:rsidRDefault="004351B2" w:rsidP="00F81FF4">
      <w:pPr>
        <w:pStyle w:val="Corpodetexto"/>
        <w:keepLines/>
        <w:tabs>
          <w:tab w:val="left" w:pos="3261"/>
        </w:tabs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3C3CE0">
        <w:rPr>
          <w:rFonts w:ascii="Arial Narrow" w:hAnsi="Arial Narrow" w:cs="Arial"/>
          <w:b/>
          <w:color w:val="000000"/>
          <w:sz w:val="22"/>
          <w:szCs w:val="22"/>
        </w:rPr>
        <w:t xml:space="preserve">Art. </w:t>
      </w:r>
      <w:r w:rsidR="00896717">
        <w:rPr>
          <w:rFonts w:ascii="Arial Narrow" w:hAnsi="Arial Narrow" w:cs="Arial"/>
          <w:b/>
          <w:color w:val="000000"/>
          <w:sz w:val="22"/>
          <w:szCs w:val="22"/>
        </w:rPr>
        <w:t>5</w:t>
      </w:r>
      <w:r w:rsidRPr="003C3CE0">
        <w:rPr>
          <w:rFonts w:ascii="Arial Narrow" w:hAnsi="Arial Narrow" w:cs="Arial"/>
          <w:b/>
          <w:color w:val="000000"/>
          <w:sz w:val="22"/>
          <w:szCs w:val="22"/>
        </w:rPr>
        <w:t>º.</w:t>
      </w:r>
      <w:r w:rsidRPr="003C3CE0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F81FF4" w:rsidRPr="003C3CE0">
        <w:rPr>
          <w:rFonts w:ascii="Arial Narrow" w:hAnsi="Arial Narrow" w:cs="Arial"/>
          <w:color w:val="000000"/>
          <w:sz w:val="22"/>
          <w:szCs w:val="22"/>
        </w:rPr>
        <w:t>Fica autorizado o Poder Executivo Municipal a realizar as alterações que s</w:t>
      </w:r>
      <w:r w:rsidR="00CA0380" w:rsidRPr="003C3CE0">
        <w:rPr>
          <w:rFonts w:ascii="Arial Narrow" w:hAnsi="Arial Narrow" w:cs="Arial"/>
          <w:color w:val="000000"/>
          <w:sz w:val="22"/>
          <w:szCs w:val="22"/>
        </w:rPr>
        <w:t>e fizerem necessárias na Lei 10</w:t>
      </w:r>
      <w:r w:rsidR="00F81FF4" w:rsidRPr="003C3CE0">
        <w:rPr>
          <w:rFonts w:ascii="Arial Narrow" w:hAnsi="Arial Narrow" w:cs="Arial"/>
          <w:color w:val="000000"/>
          <w:sz w:val="22"/>
          <w:szCs w:val="22"/>
        </w:rPr>
        <w:t>44 de 22 de maio de 2006 para o fiel cumprimento do disposto nos artigos 1º</w:t>
      </w:r>
      <w:r w:rsidR="003C3CE0" w:rsidRPr="003C3CE0">
        <w:rPr>
          <w:rFonts w:ascii="Arial Narrow" w:hAnsi="Arial Narrow" w:cs="Arial"/>
          <w:color w:val="000000"/>
          <w:sz w:val="22"/>
          <w:szCs w:val="22"/>
        </w:rPr>
        <w:t>,</w:t>
      </w:r>
      <w:r w:rsidR="00F81FF4" w:rsidRPr="003C3CE0">
        <w:rPr>
          <w:rFonts w:ascii="Arial Narrow" w:hAnsi="Arial Narrow" w:cs="Arial"/>
          <w:color w:val="000000"/>
          <w:sz w:val="22"/>
          <w:szCs w:val="22"/>
        </w:rPr>
        <w:t xml:space="preserve"> 2º</w:t>
      </w:r>
      <w:r w:rsidR="00896717">
        <w:rPr>
          <w:rFonts w:ascii="Arial Narrow" w:hAnsi="Arial Narrow" w:cs="Arial"/>
          <w:color w:val="000000"/>
          <w:sz w:val="22"/>
          <w:szCs w:val="22"/>
        </w:rPr>
        <w:t>,</w:t>
      </w:r>
      <w:r w:rsidR="003C3CE0" w:rsidRPr="003C3CE0">
        <w:rPr>
          <w:rFonts w:ascii="Arial Narrow" w:hAnsi="Arial Narrow" w:cs="Arial"/>
          <w:color w:val="000000"/>
          <w:sz w:val="22"/>
          <w:szCs w:val="22"/>
        </w:rPr>
        <w:t xml:space="preserve"> 3º</w:t>
      </w:r>
      <w:r w:rsidR="00896717">
        <w:rPr>
          <w:rFonts w:ascii="Arial Narrow" w:hAnsi="Arial Narrow" w:cs="Arial"/>
          <w:color w:val="000000"/>
          <w:sz w:val="22"/>
          <w:szCs w:val="22"/>
        </w:rPr>
        <w:t xml:space="preserve"> e 4º</w:t>
      </w:r>
      <w:r w:rsidR="00F81FF4" w:rsidRPr="003C3CE0">
        <w:rPr>
          <w:rFonts w:ascii="Arial Narrow" w:hAnsi="Arial Narrow" w:cs="Arial"/>
          <w:color w:val="000000"/>
          <w:sz w:val="22"/>
          <w:szCs w:val="22"/>
        </w:rPr>
        <w:t xml:space="preserve"> da presente lei.</w:t>
      </w:r>
    </w:p>
    <w:p w:rsidR="003C3CE0" w:rsidRPr="003C3CE0" w:rsidRDefault="003C3CE0" w:rsidP="00F81FF4">
      <w:pPr>
        <w:pStyle w:val="Corpodetexto"/>
        <w:keepLines/>
        <w:tabs>
          <w:tab w:val="left" w:pos="3261"/>
        </w:tabs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:rsidR="004351B2" w:rsidRPr="003C3CE0" w:rsidRDefault="00F81FF4" w:rsidP="00F81FF4">
      <w:pPr>
        <w:pStyle w:val="Corpodetexto"/>
        <w:keepLines/>
        <w:tabs>
          <w:tab w:val="left" w:pos="3261"/>
        </w:tabs>
        <w:jc w:val="both"/>
        <w:rPr>
          <w:rFonts w:ascii="Arial Narrow" w:hAnsi="Arial Narrow" w:cs="Arial"/>
          <w:bCs/>
          <w:color w:val="000000"/>
          <w:sz w:val="22"/>
          <w:szCs w:val="22"/>
        </w:rPr>
      </w:pPr>
      <w:r w:rsidRPr="003C3CE0">
        <w:rPr>
          <w:rFonts w:ascii="Arial Narrow" w:hAnsi="Arial Narrow" w:cs="Arial"/>
          <w:b/>
          <w:color w:val="000000"/>
          <w:sz w:val="22"/>
          <w:szCs w:val="22"/>
        </w:rPr>
        <w:t xml:space="preserve">Art. </w:t>
      </w:r>
      <w:r w:rsidR="00896717">
        <w:rPr>
          <w:rFonts w:ascii="Arial Narrow" w:hAnsi="Arial Narrow" w:cs="Arial"/>
          <w:b/>
          <w:color w:val="000000"/>
          <w:sz w:val="22"/>
          <w:szCs w:val="22"/>
        </w:rPr>
        <w:t>6</w:t>
      </w:r>
      <w:r w:rsidRPr="003C3CE0">
        <w:rPr>
          <w:rFonts w:ascii="Arial Narrow" w:hAnsi="Arial Narrow" w:cs="Arial"/>
          <w:b/>
          <w:color w:val="000000"/>
          <w:sz w:val="22"/>
          <w:szCs w:val="22"/>
        </w:rPr>
        <w:t>º.</w:t>
      </w:r>
      <w:r w:rsidRPr="003C3CE0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4351B2" w:rsidRPr="003C3CE0">
        <w:rPr>
          <w:rFonts w:ascii="Arial Narrow" w:hAnsi="Arial Narrow" w:cs="Arial"/>
          <w:color w:val="000000"/>
          <w:sz w:val="22"/>
          <w:szCs w:val="22"/>
        </w:rPr>
        <w:t>Esta Lei entrará em vigor na data de sua publicação, r</w:t>
      </w:r>
      <w:r w:rsidR="004351B2" w:rsidRPr="003C3CE0">
        <w:rPr>
          <w:rFonts w:ascii="Arial Narrow" w:hAnsi="Arial Narrow" w:cs="Arial"/>
          <w:bCs/>
          <w:color w:val="000000"/>
          <w:sz w:val="22"/>
          <w:szCs w:val="22"/>
        </w:rPr>
        <w:t xml:space="preserve">evogando-se as disposições em contrário. </w:t>
      </w:r>
    </w:p>
    <w:p w:rsidR="004351B2" w:rsidRDefault="004351B2" w:rsidP="004351B2">
      <w:pPr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896717" w:rsidRPr="003C3CE0" w:rsidRDefault="00896717" w:rsidP="004351B2">
      <w:pPr>
        <w:rPr>
          <w:rFonts w:ascii="Arial Narrow" w:eastAsia="Arial Unicode MS" w:hAnsi="Arial Narrow" w:cs="Arial"/>
          <w:color w:val="000000"/>
          <w:sz w:val="22"/>
          <w:szCs w:val="22"/>
        </w:rPr>
      </w:pPr>
    </w:p>
    <w:p w:rsidR="004351B2" w:rsidRPr="003C3CE0" w:rsidRDefault="003C3CE0" w:rsidP="004351B2">
      <w:pPr>
        <w:rPr>
          <w:rFonts w:ascii="Arial Narrow" w:hAnsi="Arial Narrow" w:cs="Arial"/>
          <w:i/>
          <w:color w:val="000000"/>
          <w:sz w:val="22"/>
          <w:szCs w:val="22"/>
        </w:rPr>
      </w:pPr>
      <w:r w:rsidRPr="003C3CE0">
        <w:rPr>
          <w:rFonts w:ascii="Arial Narrow" w:hAnsi="Arial Narrow" w:cs="Arial"/>
          <w:i/>
          <w:color w:val="000000"/>
          <w:sz w:val="22"/>
          <w:szCs w:val="22"/>
        </w:rPr>
        <w:t>Ga</w:t>
      </w:r>
      <w:r w:rsidR="004351B2" w:rsidRPr="003C3CE0">
        <w:rPr>
          <w:rFonts w:ascii="Arial Narrow" w:hAnsi="Arial Narrow" w:cs="Arial"/>
          <w:i/>
          <w:color w:val="000000"/>
          <w:sz w:val="22"/>
          <w:szCs w:val="22"/>
        </w:rPr>
        <w:t xml:space="preserve">binete do Prefeito Municipal de Rosário Oeste - MT, </w:t>
      </w:r>
      <w:r w:rsidR="000E19B8">
        <w:rPr>
          <w:rFonts w:ascii="Arial Narrow" w:hAnsi="Arial Narrow" w:cs="Arial"/>
          <w:i/>
          <w:color w:val="000000"/>
          <w:sz w:val="22"/>
          <w:szCs w:val="22"/>
        </w:rPr>
        <w:t>15</w:t>
      </w:r>
      <w:r w:rsidR="004351B2" w:rsidRPr="003C3CE0">
        <w:rPr>
          <w:rFonts w:ascii="Arial Narrow" w:hAnsi="Arial Narrow" w:cs="Arial"/>
          <w:i/>
          <w:color w:val="000000"/>
          <w:sz w:val="22"/>
          <w:szCs w:val="22"/>
        </w:rPr>
        <w:t xml:space="preserve"> de </w:t>
      </w:r>
      <w:r w:rsidR="00896717">
        <w:rPr>
          <w:rFonts w:ascii="Arial Narrow" w:hAnsi="Arial Narrow" w:cs="Arial"/>
          <w:i/>
          <w:color w:val="000000"/>
          <w:sz w:val="22"/>
          <w:szCs w:val="22"/>
        </w:rPr>
        <w:t>Outubro</w:t>
      </w:r>
      <w:r w:rsidR="004351B2" w:rsidRPr="003C3CE0">
        <w:rPr>
          <w:rFonts w:ascii="Arial Narrow" w:hAnsi="Arial Narrow" w:cs="Arial"/>
          <w:i/>
          <w:color w:val="000000"/>
          <w:sz w:val="22"/>
          <w:szCs w:val="22"/>
        </w:rPr>
        <w:t xml:space="preserve"> de 201</w:t>
      </w:r>
      <w:r w:rsidR="00FD0D9C" w:rsidRPr="003C3CE0">
        <w:rPr>
          <w:rFonts w:ascii="Arial Narrow" w:hAnsi="Arial Narrow" w:cs="Arial"/>
          <w:i/>
          <w:color w:val="000000"/>
          <w:sz w:val="22"/>
          <w:szCs w:val="22"/>
        </w:rPr>
        <w:t>5</w:t>
      </w:r>
      <w:r w:rsidR="004351B2" w:rsidRPr="003C3CE0">
        <w:rPr>
          <w:rFonts w:ascii="Arial Narrow" w:hAnsi="Arial Narrow" w:cs="Arial"/>
          <w:i/>
          <w:color w:val="000000"/>
          <w:sz w:val="22"/>
          <w:szCs w:val="22"/>
        </w:rPr>
        <w:t>.</w:t>
      </w:r>
    </w:p>
    <w:p w:rsidR="004351B2" w:rsidRPr="003C3CE0" w:rsidRDefault="004351B2" w:rsidP="004351B2">
      <w:pPr>
        <w:ind w:firstLine="720"/>
        <w:jc w:val="right"/>
        <w:rPr>
          <w:rFonts w:ascii="Arial Narrow" w:hAnsi="Arial Narrow" w:cs="Arial"/>
          <w:i/>
          <w:color w:val="000000"/>
          <w:sz w:val="22"/>
          <w:szCs w:val="22"/>
        </w:rPr>
      </w:pPr>
    </w:p>
    <w:p w:rsidR="004351B2" w:rsidRDefault="004351B2" w:rsidP="004351B2">
      <w:pPr>
        <w:rPr>
          <w:rFonts w:ascii="Arial Narrow" w:hAnsi="Arial Narrow" w:cs="Arial"/>
          <w:i/>
          <w:color w:val="000000"/>
          <w:sz w:val="22"/>
          <w:szCs w:val="22"/>
        </w:rPr>
      </w:pPr>
    </w:p>
    <w:p w:rsidR="00896717" w:rsidRDefault="00896717" w:rsidP="004351B2">
      <w:pPr>
        <w:rPr>
          <w:rFonts w:ascii="Arial Narrow" w:hAnsi="Arial Narrow" w:cs="Arial"/>
          <w:i/>
          <w:color w:val="000000"/>
          <w:sz w:val="22"/>
          <w:szCs w:val="22"/>
        </w:rPr>
      </w:pPr>
    </w:p>
    <w:p w:rsidR="00896717" w:rsidRPr="003C3CE0" w:rsidRDefault="00896717" w:rsidP="004351B2">
      <w:pPr>
        <w:rPr>
          <w:rFonts w:ascii="Arial Narrow" w:hAnsi="Arial Narrow" w:cs="Arial"/>
          <w:i/>
          <w:color w:val="000000"/>
          <w:sz w:val="22"/>
          <w:szCs w:val="22"/>
        </w:rPr>
      </w:pPr>
    </w:p>
    <w:p w:rsidR="004351B2" w:rsidRPr="003C3CE0" w:rsidRDefault="00F81FF4" w:rsidP="004351B2">
      <w:pPr>
        <w:rPr>
          <w:rFonts w:ascii="Arial Narrow" w:hAnsi="Arial Narrow" w:cs="Arial"/>
          <w:b/>
          <w:bCs/>
          <w:i/>
          <w:color w:val="000000"/>
          <w:sz w:val="22"/>
          <w:szCs w:val="22"/>
        </w:rPr>
      </w:pPr>
      <w:r w:rsidRPr="003C3CE0">
        <w:rPr>
          <w:rFonts w:ascii="Arial Narrow" w:hAnsi="Arial Narrow" w:cs="Arial"/>
          <w:b/>
          <w:bCs/>
          <w:i/>
          <w:color w:val="000000"/>
          <w:sz w:val="22"/>
          <w:szCs w:val="22"/>
        </w:rPr>
        <w:t>D</w:t>
      </w:r>
      <w:r w:rsidR="00FD0D9C" w:rsidRPr="003C3CE0">
        <w:rPr>
          <w:rFonts w:ascii="Arial Narrow" w:hAnsi="Arial Narrow" w:cs="Arial"/>
          <w:b/>
          <w:bCs/>
          <w:i/>
          <w:color w:val="000000"/>
          <w:sz w:val="22"/>
          <w:szCs w:val="22"/>
        </w:rPr>
        <w:t>r. JOÃO ANTONIO DA SILVA BALBINO</w:t>
      </w:r>
    </w:p>
    <w:p w:rsidR="004351B2" w:rsidRPr="003C3CE0" w:rsidRDefault="004351B2" w:rsidP="00F81FF4">
      <w:pPr>
        <w:rPr>
          <w:rFonts w:ascii="Arial Narrow" w:hAnsi="Arial Narrow" w:cs="Arial"/>
          <w:sz w:val="22"/>
          <w:szCs w:val="22"/>
        </w:rPr>
      </w:pPr>
      <w:r w:rsidRPr="003C3CE0">
        <w:rPr>
          <w:rFonts w:ascii="Arial Narrow" w:hAnsi="Arial Narrow" w:cs="Arial"/>
          <w:bCs/>
          <w:i/>
          <w:color w:val="000000"/>
          <w:sz w:val="22"/>
          <w:szCs w:val="22"/>
        </w:rPr>
        <w:t>Prefeito Municipal</w:t>
      </w:r>
    </w:p>
    <w:p w:rsidR="00A9623A" w:rsidRPr="004351B2" w:rsidRDefault="00A9623A" w:rsidP="004351B2"/>
    <w:sectPr w:rsidR="00A9623A" w:rsidRPr="004351B2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369" w:rsidRDefault="00D13369" w:rsidP="00D80F98">
      <w:r>
        <w:separator/>
      </w:r>
    </w:p>
  </w:endnote>
  <w:endnote w:type="continuationSeparator" w:id="1">
    <w:p w:rsidR="00D13369" w:rsidRDefault="00D1336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369" w:rsidRDefault="00D13369" w:rsidP="00D80F98">
      <w:r>
        <w:separator/>
      </w:r>
    </w:p>
  </w:footnote>
  <w:footnote w:type="continuationSeparator" w:id="1">
    <w:p w:rsidR="00D13369" w:rsidRDefault="00D1336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2587E"/>
    <w:rsid w:val="00085628"/>
    <w:rsid w:val="000904B3"/>
    <w:rsid w:val="000934E6"/>
    <w:rsid w:val="000C3D49"/>
    <w:rsid w:val="000D6158"/>
    <w:rsid w:val="000E14CD"/>
    <w:rsid w:val="000E19B8"/>
    <w:rsid w:val="001038EA"/>
    <w:rsid w:val="00105DD9"/>
    <w:rsid w:val="001116D1"/>
    <w:rsid w:val="0011267F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77D6"/>
    <w:rsid w:val="001A09E3"/>
    <w:rsid w:val="001A6731"/>
    <w:rsid w:val="001B09F4"/>
    <w:rsid w:val="001B5706"/>
    <w:rsid w:val="001C31D1"/>
    <w:rsid w:val="001C37EC"/>
    <w:rsid w:val="001C404F"/>
    <w:rsid w:val="001C6F79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0DF9"/>
    <w:rsid w:val="002F2AF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C3CE0"/>
    <w:rsid w:val="003C5700"/>
    <w:rsid w:val="003D4284"/>
    <w:rsid w:val="003E58B7"/>
    <w:rsid w:val="003F550D"/>
    <w:rsid w:val="00401012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351B2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10FB7"/>
    <w:rsid w:val="00521786"/>
    <w:rsid w:val="0053256C"/>
    <w:rsid w:val="00554E7D"/>
    <w:rsid w:val="00562FE5"/>
    <w:rsid w:val="00571ED6"/>
    <w:rsid w:val="0057468B"/>
    <w:rsid w:val="00576AEF"/>
    <w:rsid w:val="0057711F"/>
    <w:rsid w:val="0058263F"/>
    <w:rsid w:val="005901AA"/>
    <w:rsid w:val="005A073B"/>
    <w:rsid w:val="005A5141"/>
    <w:rsid w:val="005B143B"/>
    <w:rsid w:val="005D731E"/>
    <w:rsid w:val="005E3470"/>
    <w:rsid w:val="00624FA1"/>
    <w:rsid w:val="00630A34"/>
    <w:rsid w:val="00641749"/>
    <w:rsid w:val="00654397"/>
    <w:rsid w:val="00666714"/>
    <w:rsid w:val="006822FA"/>
    <w:rsid w:val="00691392"/>
    <w:rsid w:val="006963AA"/>
    <w:rsid w:val="006C26C0"/>
    <w:rsid w:val="006D3E8D"/>
    <w:rsid w:val="006D5A55"/>
    <w:rsid w:val="006F65BE"/>
    <w:rsid w:val="006F7E0A"/>
    <w:rsid w:val="00705AA4"/>
    <w:rsid w:val="007535B3"/>
    <w:rsid w:val="00755B00"/>
    <w:rsid w:val="00761885"/>
    <w:rsid w:val="00761B35"/>
    <w:rsid w:val="00764EE8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3679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96717"/>
    <w:rsid w:val="008D24F3"/>
    <w:rsid w:val="008F5143"/>
    <w:rsid w:val="008F71A0"/>
    <w:rsid w:val="009055C3"/>
    <w:rsid w:val="009215CB"/>
    <w:rsid w:val="009309CC"/>
    <w:rsid w:val="0095678B"/>
    <w:rsid w:val="009654F0"/>
    <w:rsid w:val="00973DE1"/>
    <w:rsid w:val="00974C31"/>
    <w:rsid w:val="00976242"/>
    <w:rsid w:val="009836F6"/>
    <w:rsid w:val="00985AB7"/>
    <w:rsid w:val="00987308"/>
    <w:rsid w:val="00991936"/>
    <w:rsid w:val="00991993"/>
    <w:rsid w:val="009955A2"/>
    <w:rsid w:val="0099563C"/>
    <w:rsid w:val="009A3615"/>
    <w:rsid w:val="009B0A42"/>
    <w:rsid w:val="009B604A"/>
    <w:rsid w:val="009C0788"/>
    <w:rsid w:val="009E05BA"/>
    <w:rsid w:val="009E4D94"/>
    <w:rsid w:val="00A13006"/>
    <w:rsid w:val="00A1636C"/>
    <w:rsid w:val="00A17839"/>
    <w:rsid w:val="00A363D6"/>
    <w:rsid w:val="00A40FAC"/>
    <w:rsid w:val="00A4764C"/>
    <w:rsid w:val="00A52143"/>
    <w:rsid w:val="00A64815"/>
    <w:rsid w:val="00A9623A"/>
    <w:rsid w:val="00A969D0"/>
    <w:rsid w:val="00AA4C42"/>
    <w:rsid w:val="00AD31BC"/>
    <w:rsid w:val="00AE3774"/>
    <w:rsid w:val="00B244CC"/>
    <w:rsid w:val="00B35EF3"/>
    <w:rsid w:val="00B50D5E"/>
    <w:rsid w:val="00B513AA"/>
    <w:rsid w:val="00B659D8"/>
    <w:rsid w:val="00B660B8"/>
    <w:rsid w:val="00B83B33"/>
    <w:rsid w:val="00B866CD"/>
    <w:rsid w:val="00B911F6"/>
    <w:rsid w:val="00BA0939"/>
    <w:rsid w:val="00BB4AE1"/>
    <w:rsid w:val="00BD0577"/>
    <w:rsid w:val="00BF50DF"/>
    <w:rsid w:val="00BF56A1"/>
    <w:rsid w:val="00C25DC8"/>
    <w:rsid w:val="00C26D7D"/>
    <w:rsid w:val="00C31CB9"/>
    <w:rsid w:val="00C50449"/>
    <w:rsid w:val="00C57547"/>
    <w:rsid w:val="00C747BC"/>
    <w:rsid w:val="00C97938"/>
    <w:rsid w:val="00CA0380"/>
    <w:rsid w:val="00CA7E35"/>
    <w:rsid w:val="00CC014E"/>
    <w:rsid w:val="00CD6C0E"/>
    <w:rsid w:val="00CF5BB1"/>
    <w:rsid w:val="00D062D1"/>
    <w:rsid w:val="00D13369"/>
    <w:rsid w:val="00D153C3"/>
    <w:rsid w:val="00D502E3"/>
    <w:rsid w:val="00D51D0B"/>
    <w:rsid w:val="00D5736D"/>
    <w:rsid w:val="00D64779"/>
    <w:rsid w:val="00D706A7"/>
    <w:rsid w:val="00D762E1"/>
    <w:rsid w:val="00D80F98"/>
    <w:rsid w:val="00D8437A"/>
    <w:rsid w:val="00DB5D33"/>
    <w:rsid w:val="00DC1DD1"/>
    <w:rsid w:val="00DD0F27"/>
    <w:rsid w:val="00DE51C4"/>
    <w:rsid w:val="00DE5318"/>
    <w:rsid w:val="00DF23F2"/>
    <w:rsid w:val="00E11418"/>
    <w:rsid w:val="00E15B8D"/>
    <w:rsid w:val="00E223F1"/>
    <w:rsid w:val="00E25FFD"/>
    <w:rsid w:val="00E32A0C"/>
    <w:rsid w:val="00E34D3B"/>
    <w:rsid w:val="00E40AC1"/>
    <w:rsid w:val="00E440BB"/>
    <w:rsid w:val="00E4594D"/>
    <w:rsid w:val="00E92B59"/>
    <w:rsid w:val="00EE17F9"/>
    <w:rsid w:val="00EF4702"/>
    <w:rsid w:val="00F02DD7"/>
    <w:rsid w:val="00F30532"/>
    <w:rsid w:val="00F45E3A"/>
    <w:rsid w:val="00F46CF8"/>
    <w:rsid w:val="00F6427E"/>
    <w:rsid w:val="00F81088"/>
    <w:rsid w:val="00F81FF4"/>
    <w:rsid w:val="00F85A77"/>
    <w:rsid w:val="00FC272D"/>
    <w:rsid w:val="00FD0D9C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51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351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51B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4351B2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4351B2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EE95-8729-4923-B951-2636FB5E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2015-10-15T15:25:00Z</cp:lastPrinted>
  <dcterms:created xsi:type="dcterms:W3CDTF">2015-10-15T15:25:00Z</dcterms:created>
  <dcterms:modified xsi:type="dcterms:W3CDTF">2015-10-15T15:25:00Z</dcterms:modified>
</cp:coreProperties>
</file>