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C2E" w:rsidRDefault="00695C2E" w:rsidP="00695C2E">
      <w:pPr>
        <w:jc w:val="center"/>
        <w:rPr>
          <w:rFonts w:ascii="Arial" w:hAnsi="Arial" w:cs="Arial"/>
          <w:b/>
          <w:sz w:val="32"/>
          <w:szCs w:val="32"/>
        </w:rPr>
      </w:pPr>
      <w:r w:rsidRPr="00695C2E">
        <w:rPr>
          <w:rFonts w:ascii="Arial" w:hAnsi="Arial" w:cs="Arial"/>
          <w:b/>
          <w:sz w:val="32"/>
          <w:szCs w:val="32"/>
        </w:rPr>
        <w:t xml:space="preserve">LEI Nº. </w:t>
      </w:r>
      <w:r w:rsidR="008123FD">
        <w:rPr>
          <w:rFonts w:ascii="Arial" w:hAnsi="Arial" w:cs="Arial"/>
          <w:b/>
          <w:sz w:val="32"/>
          <w:szCs w:val="32"/>
        </w:rPr>
        <w:t>1.429</w:t>
      </w:r>
      <w:r w:rsidRPr="00695C2E">
        <w:rPr>
          <w:rFonts w:ascii="Arial" w:hAnsi="Arial" w:cs="Arial"/>
          <w:b/>
          <w:sz w:val="32"/>
          <w:szCs w:val="32"/>
        </w:rPr>
        <w:t>/201</w:t>
      </w:r>
      <w:r>
        <w:rPr>
          <w:rFonts w:ascii="Arial" w:hAnsi="Arial" w:cs="Arial"/>
          <w:b/>
          <w:sz w:val="32"/>
          <w:szCs w:val="32"/>
        </w:rPr>
        <w:t>5</w:t>
      </w:r>
      <w:r w:rsidRPr="00695C2E">
        <w:rPr>
          <w:rFonts w:ascii="Arial" w:hAnsi="Arial" w:cs="Arial"/>
          <w:b/>
          <w:sz w:val="32"/>
          <w:szCs w:val="32"/>
        </w:rPr>
        <w:t>.</w:t>
      </w:r>
    </w:p>
    <w:p w:rsidR="00695C2E" w:rsidRPr="00695C2E" w:rsidRDefault="00695C2E" w:rsidP="00695C2E">
      <w:pPr>
        <w:jc w:val="center"/>
        <w:rPr>
          <w:rFonts w:ascii="Arial" w:hAnsi="Arial" w:cs="Arial"/>
        </w:rPr>
      </w:pPr>
      <w:r w:rsidRPr="00695C2E">
        <w:rPr>
          <w:rFonts w:ascii="Arial" w:hAnsi="Arial" w:cs="Arial"/>
        </w:rPr>
        <w:t xml:space="preserve">De </w:t>
      </w:r>
      <w:r w:rsidR="008123FD">
        <w:rPr>
          <w:rFonts w:ascii="Arial" w:hAnsi="Arial" w:cs="Arial"/>
        </w:rPr>
        <w:t>05</w:t>
      </w:r>
      <w:r w:rsidRPr="00695C2E">
        <w:rPr>
          <w:rFonts w:ascii="Arial" w:hAnsi="Arial" w:cs="Arial"/>
        </w:rPr>
        <w:t xml:space="preserve"> de </w:t>
      </w:r>
      <w:r w:rsidR="008123FD">
        <w:rPr>
          <w:rFonts w:ascii="Arial" w:hAnsi="Arial" w:cs="Arial"/>
        </w:rPr>
        <w:t>Outubro</w:t>
      </w:r>
      <w:r w:rsidRPr="00695C2E">
        <w:rPr>
          <w:rFonts w:ascii="Arial" w:hAnsi="Arial" w:cs="Arial"/>
        </w:rPr>
        <w:t xml:space="preserve"> de 2015.</w:t>
      </w: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95C2E" w:rsidRDefault="00695C2E" w:rsidP="00695C2E">
      <w:pPr>
        <w:rPr>
          <w:rFonts w:ascii="Arial" w:hAnsi="Arial" w:cs="Arial"/>
          <w:sz w:val="22"/>
          <w:szCs w:val="22"/>
        </w:rPr>
      </w:pPr>
    </w:p>
    <w:p w:rsidR="006777A8" w:rsidRPr="006777A8" w:rsidRDefault="006777A8" w:rsidP="006777A8">
      <w:pPr>
        <w:ind w:left="3969"/>
        <w:jc w:val="both"/>
        <w:rPr>
          <w:rFonts w:ascii="Arial" w:hAnsi="Arial" w:cs="Arial"/>
          <w:i/>
          <w:sz w:val="22"/>
          <w:szCs w:val="22"/>
        </w:rPr>
      </w:pPr>
      <w:r w:rsidRPr="006777A8">
        <w:rPr>
          <w:rFonts w:ascii="Arial" w:hAnsi="Arial" w:cs="Arial"/>
          <w:i/>
          <w:sz w:val="22"/>
          <w:szCs w:val="22"/>
        </w:rPr>
        <w:t>“Dispõe sobre alteração do art. 6.º da Lei n.º 942, de 20 de junho de 2003, que cria o Conselho Municipal do Idoso e dá outras providências.”</w:t>
      </w:r>
    </w:p>
    <w:p w:rsidR="006777A8" w:rsidRPr="006777A8" w:rsidRDefault="006777A8" w:rsidP="006777A8">
      <w:pPr>
        <w:jc w:val="both"/>
        <w:rPr>
          <w:rFonts w:ascii="Arial" w:hAnsi="Arial" w:cs="Arial"/>
          <w:i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Pr="006777A8" w:rsidRDefault="006777A8" w:rsidP="006777A8">
      <w:pPr>
        <w:tabs>
          <w:tab w:val="left" w:pos="396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6777A8">
        <w:rPr>
          <w:rFonts w:ascii="Arial" w:hAnsi="Arial" w:cs="Arial"/>
          <w:sz w:val="22"/>
          <w:szCs w:val="22"/>
        </w:rPr>
        <w:t xml:space="preserve">O PREFEITO MUNICIPAL DE ROSÁRIO OESTE, ESTADO DE MATO GROSSO, </w:t>
      </w:r>
      <w:r w:rsidRPr="006777A8">
        <w:rPr>
          <w:rFonts w:ascii="Arial" w:hAnsi="Arial" w:cs="Arial"/>
          <w:b/>
          <w:sz w:val="22"/>
          <w:szCs w:val="22"/>
        </w:rPr>
        <w:t>Dr. JOÃO ANTÔNIO DA SILVA BALBINO</w:t>
      </w:r>
      <w:r w:rsidRPr="006777A8">
        <w:rPr>
          <w:rFonts w:ascii="Arial" w:hAnsi="Arial" w:cs="Arial"/>
          <w:sz w:val="22"/>
          <w:szCs w:val="22"/>
        </w:rPr>
        <w:t>, no uso de suas atribuições legais que lhes são conferidas por lei, faz saber que a Câmara Municipal de Rosário Oeste aprovou, e ELE sancionou a seguinte lei:</w:t>
      </w: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Art. 1.º</w:t>
      </w:r>
      <w:r w:rsidRPr="006777A8">
        <w:rPr>
          <w:rFonts w:ascii="Arial" w:hAnsi="Arial" w:cs="Arial"/>
          <w:sz w:val="22"/>
          <w:szCs w:val="22"/>
        </w:rPr>
        <w:t xml:space="preserve"> - Fica alterado o Artigo 6.º da Lei n.º 942, de 20 de junho de 2003, passando a vigorar com a seguinte redação:</w:t>
      </w:r>
    </w:p>
    <w:p w:rsidR="006777A8" w:rsidRP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“Art. 6.º - O Conselho Municipal do Idoso será composto por representantes do segmento Poder Público e representante do segmento da Sociedade Civil, da seguinte forma: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 xml:space="preserve">I – Segmento Poder Público - Secretaria Municipal de Assistência Social, Secretaria Municipal de Educação, Secretaria Municipal de Saúde, FUNCULTUR – Fundação de Cultura e Turismo de Rosário Oeste e EMPAER – Empresa Matogrossense de Pesquisa, Assistência e Extensão Rural, sendo: 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da Secretaria Municipal de Assistência Social;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da Secretaria Municipal de Educação;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da Secretaria Municipal de Saúde;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da FUNCULTUR – Fundação de Cultura e Turismo de Rosário Oeste;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da EMPAER - Empresa Matogrossense de Pesquisa, Assistência e Extensão Rural.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II – Segmento da Sociedade Civil em igual número de representantes público – Grupo de Idosos, Sindicato dos Trabalhadores Rurais, Igreja Católica, Igrejas Evangélicas e URAM – União Rosariense de Associação de Moradores, sendo: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de idosos;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de instituição asilar;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- 02 (dois) representantes da Igreja Católica;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 xml:space="preserve">- 02 (dois) representantes das Igrejas Evangélicas 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lastRenderedPageBreak/>
        <w:t>- 02 (dois) representantes da URAM – União Rosariense de Associação de Moradores. “</w:t>
      </w:r>
    </w:p>
    <w:p w:rsidR="006777A8" w:rsidRPr="006777A8" w:rsidRDefault="006777A8" w:rsidP="006777A8">
      <w:pPr>
        <w:ind w:left="567"/>
        <w:jc w:val="both"/>
        <w:rPr>
          <w:rFonts w:ascii="Arial" w:hAnsi="Arial" w:cs="Arial"/>
          <w:b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Parágrafo Único – Os representantes de que trata os itens I e II, serão de 01 (um) titular e 01 (um) suplente.</w:t>
      </w: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P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  <w:r w:rsidRPr="006777A8">
        <w:rPr>
          <w:rFonts w:ascii="Arial" w:hAnsi="Arial" w:cs="Arial"/>
          <w:b/>
          <w:sz w:val="22"/>
          <w:szCs w:val="22"/>
        </w:rPr>
        <w:t>Art. 2.º -</w:t>
      </w:r>
      <w:r w:rsidRPr="006777A8">
        <w:rPr>
          <w:rFonts w:ascii="Arial" w:hAnsi="Arial" w:cs="Arial"/>
          <w:sz w:val="22"/>
          <w:szCs w:val="22"/>
        </w:rPr>
        <w:t xml:space="preserve"> Esta lei entra em vigor na data de sua publicação revogada as disposições em contrário.</w:t>
      </w:r>
    </w:p>
    <w:p w:rsidR="006777A8" w:rsidRP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P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  <w:r w:rsidRPr="006777A8">
        <w:rPr>
          <w:rFonts w:ascii="Arial" w:hAnsi="Arial" w:cs="Arial"/>
          <w:sz w:val="22"/>
          <w:szCs w:val="22"/>
        </w:rPr>
        <w:t xml:space="preserve">Gabinete do Prefeito Municipal de Rosário Oeste – MT, </w:t>
      </w:r>
      <w:r w:rsidR="008123FD">
        <w:rPr>
          <w:rFonts w:ascii="Arial" w:hAnsi="Arial" w:cs="Arial"/>
          <w:sz w:val="22"/>
          <w:szCs w:val="22"/>
        </w:rPr>
        <w:t>05</w:t>
      </w:r>
      <w:r w:rsidRPr="006777A8">
        <w:rPr>
          <w:rFonts w:ascii="Arial" w:hAnsi="Arial" w:cs="Arial"/>
          <w:sz w:val="22"/>
          <w:szCs w:val="22"/>
        </w:rPr>
        <w:t xml:space="preserve"> de </w:t>
      </w:r>
      <w:r w:rsidR="008123FD">
        <w:rPr>
          <w:rFonts w:ascii="Arial" w:hAnsi="Arial" w:cs="Arial"/>
          <w:sz w:val="22"/>
          <w:szCs w:val="22"/>
        </w:rPr>
        <w:t>Outubro</w:t>
      </w:r>
      <w:r w:rsidRPr="006777A8">
        <w:rPr>
          <w:rFonts w:ascii="Arial" w:hAnsi="Arial" w:cs="Arial"/>
          <w:sz w:val="22"/>
          <w:szCs w:val="22"/>
        </w:rPr>
        <w:t xml:space="preserve"> de 2015.</w:t>
      </w:r>
    </w:p>
    <w:p w:rsidR="006777A8" w:rsidRPr="006777A8" w:rsidRDefault="006777A8" w:rsidP="006777A8">
      <w:pPr>
        <w:jc w:val="both"/>
        <w:rPr>
          <w:rFonts w:ascii="Arial" w:hAnsi="Arial" w:cs="Arial"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b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b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b/>
          <w:sz w:val="22"/>
          <w:szCs w:val="22"/>
        </w:rPr>
      </w:pPr>
    </w:p>
    <w:p w:rsidR="006777A8" w:rsidRDefault="006777A8" w:rsidP="006777A8">
      <w:pPr>
        <w:jc w:val="both"/>
        <w:rPr>
          <w:rFonts w:ascii="Arial" w:hAnsi="Arial" w:cs="Arial"/>
          <w:b/>
          <w:sz w:val="22"/>
          <w:szCs w:val="22"/>
        </w:rPr>
      </w:pPr>
    </w:p>
    <w:p w:rsidR="006777A8" w:rsidRPr="006777A8" w:rsidRDefault="006777A8" w:rsidP="006777A8">
      <w:pPr>
        <w:jc w:val="both"/>
        <w:rPr>
          <w:rFonts w:ascii="Arial" w:hAnsi="Arial" w:cs="Arial"/>
          <w:b/>
          <w:i/>
          <w:sz w:val="22"/>
          <w:szCs w:val="22"/>
        </w:rPr>
      </w:pPr>
      <w:r w:rsidRPr="006777A8">
        <w:rPr>
          <w:rFonts w:ascii="Arial" w:hAnsi="Arial" w:cs="Arial"/>
          <w:b/>
          <w:i/>
          <w:sz w:val="22"/>
          <w:szCs w:val="22"/>
        </w:rPr>
        <w:t>Dr. JOÃO ANTÔNIO DA SILVA BALBINO</w:t>
      </w:r>
    </w:p>
    <w:p w:rsidR="006777A8" w:rsidRPr="006777A8" w:rsidRDefault="006777A8" w:rsidP="006777A8">
      <w:pPr>
        <w:jc w:val="both"/>
        <w:rPr>
          <w:rFonts w:ascii="Arial" w:hAnsi="Arial" w:cs="Arial"/>
          <w:i/>
          <w:sz w:val="22"/>
          <w:szCs w:val="22"/>
        </w:rPr>
      </w:pPr>
      <w:r w:rsidRPr="006777A8">
        <w:rPr>
          <w:rFonts w:ascii="Arial" w:hAnsi="Arial" w:cs="Arial"/>
          <w:i/>
          <w:sz w:val="22"/>
          <w:szCs w:val="22"/>
        </w:rPr>
        <w:t>Prefeito Municipal</w:t>
      </w:r>
    </w:p>
    <w:p w:rsidR="00695C2E" w:rsidRDefault="00695C2E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0D5EA2" w:rsidRDefault="000D5EA2" w:rsidP="00D30909">
      <w:pPr>
        <w:jc w:val="both"/>
        <w:rPr>
          <w:rFonts w:ascii="Arial Narrow" w:hAnsi="Arial Narrow"/>
        </w:rPr>
      </w:pPr>
    </w:p>
    <w:p w:rsidR="00695C2E" w:rsidRDefault="00695C2E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lastRenderedPageBreak/>
        <w:t xml:space="preserve">MENSAGEM </w:t>
      </w:r>
      <w:r>
        <w:rPr>
          <w:rFonts w:ascii="Arial Narrow" w:hAnsi="Arial Narrow"/>
        </w:rPr>
        <w:t xml:space="preserve">Nº. </w:t>
      </w:r>
      <w:r w:rsidR="00226B0E">
        <w:rPr>
          <w:rFonts w:ascii="Arial Narrow" w:hAnsi="Arial Narrow"/>
        </w:rPr>
        <w:t>0</w:t>
      </w:r>
      <w:r w:rsidR="00D60020">
        <w:rPr>
          <w:rFonts w:ascii="Arial Narrow" w:hAnsi="Arial Narrow"/>
        </w:rPr>
        <w:t>2</w:t>
      </w:r>
      <w:r w:rsidR="000D5EA2"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/201</w:t>
      </w:r>
      <w:r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tabs>
          <w:tab w:val="left" w:pos="3969"/>
        </w:tabs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>SENHOR PRESIDENTE,</w:t>
      </w:r>
    </w:p>
    <w:p w:rsidR="00D30909" w:rsidRPr="00D30909" w:rsidRDefault="006148D7" w:rsidP="00D30909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NOBRES LEGISLADORES,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0D5EA2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D30909">
        <w:rPr>
          <w:rFonts w:ascii="Arial Narrow" w:hAnsi="Arial Narrow"/>
        </w:rPr>
        <w:t xml:space="preserve">Por meio deste, apresentamos a esta Ilustre Casa de Leis, </w:t>
      </w:r>
      <w:r>
        <w:rPr>
          <w:rFonts w:ascii="Arial Narrow" w:hAnsi="Arial Narrow"/>
        </w:rPr>
        <w:t xml:space="preserve">a Mensagem de </w:t>
      </w:r>
      <w:r w:rsidRPr="00D30909">
        <w:rPr>
          <w:rFonts w:ascii="Arial Narrow" w:hAnsi="Arial Narrow"/>
        </w:rPr>
        <w:t xml:space="preserve">nº. </w:t>
      </w:r>
      <w:r w:rsidR="00226B0E">
        <w:rPr>
          <w:rFonts w:ascii="Arial Narrow" w:hAnsi="Arial Narrow"/>
        </w:rPr>
        <w:t>0</w:t>
      </w:r>
      <w:r w:rsidR="00D60020">
        <w:rPr>
          <w:rFonts w:ascii="Arial Narrow" w:hAnsi="Arial Narrow"/>
        </w:rPr>
        <w:t>2</w:t>
      </w:r>
      <w:r w:rsidR="000D5EA2"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/201</w:t>
      </w:r>
      <w:r>
        <w:rPr>
          <w:rFonts w:ascii="Arial Narrow" w:hAnsi="Arial Narrow"/>
        </w:rPr>
        <w:t>5, contendo projeto de lei que:</w:t>
      </w:r>
      <w:r w:rsidR="00D60020">
        <w:rPr>
          <w:rFonts w:ascii="Arial Narrow" w:hAnsi="Arial Narrow"/>
          <w:b/>
          <w:i/>
        </w:rPr>
        <w:t xml:space="preserve"> </w:t>
      </w:r>
      <w:r w:rsidR="000D5EA2" w:rsidRPr="000D5EA2">
        <w:rPr>
          <w:rFonts w:ascii="Arial Narrow" w:hAnsi="Arial Narrow"/>
          <w:b/>
          <w:i/>
        </w:rPr>
        <w:t>“Dispõe sobre alteração do art. 6.º da Lei n.º 942, de 20 de junho de 2003, que cria o Conselho Municipal do Idoso e dá outras providências.”</w:t>
      </w:r>
    </w:p>
    <w:p w:rsidR="00D60020" w:rsidRDefault="00D30909" w:rsidP="00D60020">
      <w:pPr>
        <w:tabs>
          <w:tab w:val="left" w:pos="396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</w:rPr>
        <w:tab/>
      </w:r>
      <w:r w:rsidR="000D5EA2">
        <w:rPr>
          <w:rFonts w:ascii="Arial" w:hAnsi="Arial" w:cs="Arial"/>
          <w:sz w:val="22"/>
          <w:szCs w:val="22"/>
        </w:rPr>
        <w:t xml:space="preserve">  </w:t>
      </w:r>
      <w:r w:rsidR="000D5EA2" w:rsidRPr="003B7187">
        <w:rPr>
          <w:rFonts w:ascii="Arial" w:hAnsi="Arial" w:cs="Arial"/>
          <w:sz w:val="22"/>
          <w:szCs w:val="22"/>
        </w:rPr>
        <w:t xml:space="preserve">Face ao exposto, conclamamos os nobres Edis a apreciarem favoravelmente nosso Projeto de Lei, </w:t>
      </w:r>
      <w:r w:rsidR="000D5EA2" w:rsidRPr="003B7187">
        <w:rPr>
          <w:rFonts w:ascii="Arial" w:hAnsi="Arial" w:cs="Arial"/>
          <w:b/>
          <w:i/>
          <w:sz w:val="22"/>
          <w:szCs w:val="22"/>
        </w:rPr>
        <w:t>com urgência urgentíssima</w:t>
      </w:r>
      <w:r w:rsidR="000D5EA2" w:rsidRPr="003B7187">
        <w:rPr>
          <w:rFonts w:ascii="Arial" w:hAnsi="Arial" w:cs="Arial"/>
          <w:sz w:val="22"/>
          <w:szCs w:val="22"/>
        </w:rPr>
        <w:t>, cuja matéria contempla a consolidação definitiva da gestão administrativa do nosso município.</w:t>
      </w:r>
    </w:p>
    <w:p w:rsidR="000D5EA2" w:rsidRDefault="000D5EA2" w:rsidP="00D60020">
      <w:pPr>
        <w:tabs>
          <w:tab w:val="left" w:pos="3969"/>
        </w:tabs>
        <w:jc w:val="both"/>
        <w:rPr>
          <w:rFonts w:ascii="Arial Narrow" w:hAnsi="Arial Narrow"/>
        </w:rPr>
      </w:pPr>
    </w:p>
    <w:p w:rsidR="00D30909" w:rsidRPr="00D30909" w:rsidRDefault="006148D7" w:rsidP="006148D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D30909" w:rsidRPr="00D30909">
        <w:rPr>
          <w:rFonts w:ascii="Arial Narrow" w:hAnsi="Arial Narrow"/>
        </w:rPr>
        <w:t>Contando assim com a cooperação de Vossas Excelências, para aprovação unânime, nos despedimos e renovamos os nossos protestos de estima e apreço.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6148D7" w:rsidP="006148D7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D30909" w:rsidRPr="00D30909">
        <w:rPr>
          <w:rFonts w:ascii="Arial Narrow" w:hAnsi="Arial Narrow"/>
        </w:rPr>
        <w:t xml:space="preserve">Atenciosamente,                                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6148D7" w:rsidRDefault="006148D7" w:rsidP="00D30909">
      <w:pPr>
        <w:jc w:val="both"/>
        <w:rPr>
          <w:rFonts w:ascii="Arial Narrow" w:hAnsi="Arial Narrow"/>
          <w:b/>
        </w:rPr>
      </w:pPr>
    </w:p>
    <w:p w:rsidR="00D30909" w:rsidRPr="006148D7" w:rsidRDefault="006148D7" w:rsidP="00D30909">
      <w:pPr>
        <w:jc w:val="both"/>
        <w:rPr>
          <w:rFonts w:ascii="Arial Narrow" w:hAnsi="Arial Narrow"/>
          <w:b/>
        </w:rPr>
      </w:pPr>
      <w:r w:rsidRPr="006148D7">
        <w:rPr>
          <w:rFonts w:ascii="Arial Narrow" w:hAnsi="Arial Narrow"/>
          <w:b/>
        </w:rPr>
        <w:t>Dr. JOÃO ANTONIO DA SILVA BALBINO</w:t>
      </w:r>
    </w:p>
    <w:p w:rsidR="006148D7" w:rsidRPr="006148D7" w:rsidRDefault="006148D7" w:rsidP="00D30909">
      <w:pPr>
        <w:jc w:val="both"/>
        <w:rPr>
          <w:rFonts w:ascii="Arial Narrow" w:hAnsi="Arial Narrow"/>
          <w:i/>
        </w:rPr>
      </w:pPr>
      <w:r w:rsidRPr="006148D7">
        <w:rPr>
          <w:rFonts w:ascii="Arial Narrow" w:hAnsi="Arial Narrow"/>
          <w:i/>
        </w:rPr>
        <w:t>Prefeito Municipal</w:t>
      </w:r>
    </w:p>
    <w:p w:rsidR="006148D7" w:rsidRDefault="006148D7" w:rsidP="00D30909">
      <w:pPr>
        <w:jc w:val="both"/>
        <w:rPr>
          <w:rFonts w:ascii="Arial Narrow" w:hAnsi="Arial Narrow"/>
        </w:rPr>
      </w:pPr>
    </w:p>
    <w:sectPr w:rsidR="006148D7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76F" w:rsidRDefault="00F2476F" w:rsidP="00D80F98">
      <w:r>
        <w:separator/>
      </w:r>
    </w:p>
  </w:endnote>
  <w:endnote w:type="continuationSeparator" w:id="1">
    <w:p w:rsidR="00F2476F" w:rsidRDefault="00F2476F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76F" w:rsidRDefault="00F2476F" w:rsidP="00D80F98">
      <w:r>
        <w:separator/>
      </w:r>
    </w:p>
  </w:footnote>
  <w:footnote w:type="continuationSeparator" w:id="1">
    <w:p w:rsidR="00F2476F" w:rsidRDefault="00F2476F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5EA2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72F64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48D7"/>
    <w:rsid w:val="00614D06"/>
    <w:rsid w:val="00624FA1"/>
    <w:rsid w:val="00654397"/>
    <w:rsid w:val="00666714"/>
    <w:rsid w:val="006777A8"/>
    <w:rsid w:val="006822FA"/>
    <w:rsid w:val="00691392"/>
    <w:rsid w:val="00695C2E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7F300B"/>
    <w:rsid w:val="00804781"/>
    <w:rsid w:val="00806C5B"/>
    <w:rsid w:val="00807636"/>
    <w:rsid w:val="0081156B"/>
    <w:rsid w:val="008123FD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30F2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32405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26221"/>
    <w:rsid w:val="00C50449"/>
    <w:rsid w:val="00C57547"/>
    <w:rsid w:val="00C747BC"/>
    <w:rsid w:val="00CC014E"/>
    <w:rsid w:val="00CD6C0E"/>
    <w:rsid w:val="00CF5BB1"/>
    <w:rsid w:val="00D14566"/>
    <w:rsid w:val="00D153C3"/>
    <w:rsid w:val="00D30909"/>
    <w:rsid w:val="00D502E3"/>
    <w:rsid w:val="00D5736D"/>
    <w:rsid w:val="00D60020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2476F"/>
    <w:rsid w:val="00F30532"/>
    <w:rsid w:val="00F45E3A"/>
    <w:rsid w:val="00F6427E"/>
    <w:rsid w:val="00F723C5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6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3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9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9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9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5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40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D1C7E-C96E-4B4E-9355-011CD191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483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2015-10-05T19:47:00Z</cp:lastPrinted>
  <dcterms:created xsi:type="dcterms:W3CDTF">2015-10-05T20:27:00Z</dcterms:created>
  <dcterms:modified xsi:type="dcterms:W3CDTF">2015-10-05T20:27:00Z</dcterms:modified>
</cp:coreProperties>
</file>