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A4" w:rsidRPr="001703A4" w:rsidRDefault="001703A4" w:rsidP="001703A4">
      <w:pPr>
        <w:pStyle w:val="SemEspaamento"/>
        <w:jc w:val="center"/>
        <w:rPr>
          <w:rFonts w:ascii="Arial Narrow" w:hAnsi="Arial Narrow"/>
          <w:b/>
          <w:sz w:val="52"/>
          <w:szCs w:val="52"/>
        </w:rPr>
      </w:pPr>
      <w:r w:rsidRPr="001703A4">
        <w:rPr>
          <w:rFonts w:ascii="Arial Narrow" w:hAnsi="Arial Narrow"/>
          <w:b/>
          <w:sz w:val="52"/>
          <w:szCs w:val="52"/>
        </w:rPr>
        <w:t>LEI 1.427/2015</w:t>
      </w:r>
    </w:p>
    <w:p w:rsidR="001703A4" w:rsidRPr="001703A4" w:rsidRDefault="001703A4" w:rsidP="001703A4">
      <w:pPr>
        <w:pStyle w:val="SemEspaamento"/>
        <w:jc w:val="center"/>
        <w:rPr>
          <w:rFonts w:ascii="Arial Narrow" w:hAnsi="Arial Narrow" w:cs="Times New Roman"/>
          <w:sz w:val="24"/>
          <w:szCs w:val="24"/>
        </w:rPr>
      </w:pPr>
      <w:r w:rsidRPr="001703A4">
        <w:rPr>
          <w:rFonts w:ascii="Arial Narrow" w:hAnsi="Arial Narrow"/>
          <w:sz w:val="24"/>
          <w:szCs w:val="24"/>
        </w:rPr>
        <w:t>De 15 de Julho de 2015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1703A4">
        <w:rPr>
          <w:rFonts w:ascii="Arial Narrow" w:hAnsi="Arial Narrow" w:cs="Times New Roman"/>
          <w:sz w:val="24"/>
          <w:szCs w:val="24"/>
        </w:rPr>
        <w:t>AUTORIA: MESA DIRETORA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1703A4" w:rsidRPr="001703A4" w:rsidRDefault="001703A4" w:rsidP="001703A4">
      <w:pPr>
        <w:pStyle w:val="SemEspaamento"/>
        <w:ind w:left="3969"/>
        <w:jc w:val="both"/>
        <w:rPr>
          <w:rFonts w:ascii="Arial Narrow" w:hAnsi="Arial Narrow" w:cs="Times New Roman"/>
          <w:i/>
          <w:sz w:val="24"/>
          <w:szCs w:val="24"/>
        </w:rPr>
      </w:pPr>
      <w:r w:rsidRPr="001703A4">
        <w:rPr>
          <w:rFonts w:ascii="Arial Narrow" w:hAnsi="Arial Narrow" w:cs="Times New Roman"/>
          <w:i/>
          <w:sz w:val="24"/>
          <w:szCs w:val="24"/>
        </w:rPr>
        <w:t xml:space="preserve">“Altera a nomenclatura </w:t>
      </w:r>
      <w:r w:rsidRPr="001703A4">
        <w:rPr>
          <w:rFonts w:ascii="Arial Narrow" w:hAnsi="Arial Narrow"/>
          <w:i/>
          <w:sz w:val="24"/>
          <w:szCs w:val="24"/>
        </w:rPr>
        <w:t>do Cargo de Contínuo, de que trata a Lei nº 1.111/08, de 09 de Abril de 2008, para Auxiliar de Serviços Gerais</w:t>
      </w:r>
      <w:r w:rsidRPr="001703A4">
        <w:rPr>
          <w:rFonts w:ascii="Arial Narrow" w:hAnsi="Arial Narrow" w:cs="Times New Roman"/>
          <w:i/>
          <w:sz w:val="24"/>
          <w:szCs w:val="24"/>
        </w:rPr>
        <w:t xml:space="preserve">.”   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tabs>
          <w:tab w:val="left" w:pos="3969"/>
        </w:tabs>
        <w:jc w:val="both"/>
        <w:rPr>
          <w:rFonts w:ascii="Arial Narrow" w:hAnsi="Arial Narrow" w:cs="Times New Roman"/>
          <w:sz w:val="24"/>
          <w:szCs w:val="24"/>
        </w:rPr>
      </w:pPr>
      <w:r w:rsidRPr="001703A4">
        <w:rPr>
          <w:rFonts w:ascii="Arial Narrow" w:hAnsi="Arial Narrow"/>
          <w:sz w:val="24"/>
          <w:szCs w:val="24"/>
        </w:rPr>
        <w:tab/>
      </w:r>
      <w:r w:rsidRPr="001703A4">
        <w:rPr>
          <w:rFonts w:ascii="Arial Narrow" w:hAnsi="Arial Narrow"/>
          <w:sz w:val="24"/>
          <w:szCs w:val="24"/>
        </w:rPr>
        <w:tab/>
      </w:r>
      <w:r w:rsidRPr="001703A4">
        <w:rPr>
          <w:rFonts w:ascii="Arial Narrow" w:hAnsi="Arial Narrow" w:cs="Times New Roman"/>
          <w:sz w:val="24"/>
          <w:szCs w:val="24"/>
        </w:rPr>
        <w:t>O PREFEITO DO MUNICÍPIO DE ROSÁRIO OESTE –MT, no uso de suas atribuições legais faz saber que a Câmara Municipal aprovou e ele sanciona e promulga a seguinte Lei: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1703A4">
        <w:rPr>
          <w:rFonts w:ascii="Arial Narrow" w:hAnsi="Arial Narrow"/>
          <w:b/>
          <w:sz w:val="24"/>
          <w:szCs w:val="24"/>
        </w:rPr>
        <w:t>Art. 1º-</w:t>
      </w:r>
      <w:r w:rsidRPr="001703A4">
        <w:rPr>
          <w:rFonts w:ascii="Arial Narrow" w:hAnsi="Arial Narrow"/>
          <w:sz w:val="24"/>
          <w:szCs w:val="24"/>
        </w:rPr>
        <w:t xml:space="preserve"> Os atuais cargos de Contínuos que compõem a Carreira da Câmara Municipal de Rosário Oeste/MT passam a ser denominados Auxiliar de Serviços Gerais </w:t>
      </w:r>
      <w:r w:rsidRPr="001703A4">
        <w:rPr>
          <w:rFonts w:ascii="Arial Narrow" w:hAnsi="Arial Narrow"/>
          <w:color w:val="000000" w:themeColor="text1"/>
          <w:sz w:val="24"/>
          <w:szCs w:val="24"/>
        </w:rPr>
        <w:t>com a atribuição de zelar pelo bom funcionamento e utilização dos bens móveis e materiais de consumo, bem como o serviço de limpeza e manutenção do Prédio da Câmara Municipal.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1703A4">
        <w:rPr>
          <w:rFonts w:ascii="Arial Narrow" w:hAnsi="Arial Narrow" w:cs="Tahoma"/>
          <w:b/>
          <w:color w:val="000000" w:themeColor="text1"/>
          <w:sz w:val="24"/>
          <w:szCs w:val="24"/>
          <w:shd w:val="clear" w:color="auto" w:fill="FFFFFF"/>
        </w:rPr>
        <w:t>Parágrafo Único -</w:t>
      </w:r>
      <w:r w:rsidRPr="001703A4">
        <w:rPr>
          <w:rFonts w:ascii="Arial Narrow" w:hAnsi="Arial Narrow" w:cs="Tahoma"/>
          <w:color w:val="000000" w:themeColor="text1"/>
          <w:sz w:val="24"/>
          <w:szCs w:val="24"/>
          <w:shd w:val="clear" w:color="auto" w:fill="FFFFFF"/>
        </w:rPr>
        <w:t xml:space="preserve"> A alteração de denominação do referido cargo no caput não representa, para qualquer efeito legal, inclusive para efeito de aposentadoria, descontinuidade em relação ao cargo e às atribuições desenvolvidas pelos seus titulares, ou ensejo de redução de remuneração.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1703A4">
        <w:rPr>
          <w:rFonts w:ascii="Arial Narrow" w:hAnsi="Arial Narrow" w:cs="Times New Roman"/>
          <w:b/>
          <w:color w:val="000000" w:themeColor="text1"/>
          <w:sz w:val="24"/>
          <w:szCs w:val="24"/>
        </w:rPr>
        <w:t>Art.2º -</w:t>
      </w:r>
      <w:r w:rsidRPr="001703A4">
        <w:rPr>
          <w:rFonts w:ascii="Arial Narrow" w:hAnsi="Arial Narrow" w:cs="Times New Roman"/>
          <w:color w:val="000000" w:themeColor="text1"/>
          <w:sz w:val="24"/>
          <w:szCs w:val="24"/>
        </w:rPr>
        <w:t xml:space="preserve"> Esta Lei entra em vigor na data da sua publicação.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Gabinete do Prefeito, em Rosário Oeste - MT</w:t>
      </w:r>
      <w:r w:rsidRPr="001703A4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>15</w:t>
      </w:r>
      <w:r w:rsidRPr="001703A4">
        <w:rPr>
          <w:rFonts w:ascii="Arial Narrow" w:hAnsi="Arial Narrow" w:cs="Times New Roman"/>
          <w:sz w:val="24"/>
          <w:szCs w:val="24"/>
        </w:rPr>
        <w:t xml:space="preserve"> de Junho de 2</w:t>
      </w:r>
      <w:r>
        <w:rPr>
          <w:rFonts w:ascii="Arial Narrow" w:hAnsi="Arial Narrow" w:cs="Times New Roman"/>
          <w:sz w:val="24"/>
          <w:szCs w:val="24"/>
        </w:rPr>
        <w:t>.</w:t>
      </w:r>
      <w:r w:rsidRPr="001703A4">
        <w:rPr>
          <w:rFonts w:ascii="Arial Narrow" w:hAnsi="Arial Narrow" w:cs="Times New Roman"/>
          <w:sz w:val="24"/>
          <w:szCs w:val="24"/>
        </w:rPr>
        <w:t>015.</w:t>
      </w: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Default="001703A4" w:rsidP="001703A4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1703A4" w:rsidRPr="001703A4" w:rsidRDefault="001703A4" w:rsidP="001703A4">
      <w:pPr>
        <w:pStyle w:val="SemEspaamento"/>
        <w:jc w:val="both"/>
        <w:rPr>
          <w:rFonts w:ascii="Arial Narrow" w:hAnsi="Arial Narrow" w:cs="Times New Roman"/>
          <w:b/>
          <w:i/>
          <w:sz w:val="24"/>
          <w:szCs w:val="24"/>
        </w:rPr>
      </w:pPr>
      <w:r w:rsidRPr="001703A4">
        <w:rPr>
          <w:rFonts w:ascii="Arial Narrow" w:hAnsi="Arial Narrow" w:cs="Times New Roman"/>
          <w:b/>
          <w:i/>
          <w:sz w:val="24"/>
          <w:szCs w:val="24"/>
        </w:rPr>
        <w:t>Dr. JOÃO ANTÔNIO DA SILVA BALBINO</w:t>
      </w:r>
    </w:p>
    <w:p w:rsidR="00A9623A" w:rsidRPr="001703A4" w:rsidRDefault="001703A4" w:rsidP="001703A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03A4">
        <w:rPr>
          <w:rFonts w:ascii="Arial Narrow" w:hAnsi="Arial Narrow" w:cs="Times New Roman"/>
          <w:i/>
          <w:sz w:val="24"/>
          <w:szCs w:val="24"/>
        </w:rPr>
        <w:t>Prefeito Municipal</w:t>
      </w:r>
    </w:p>
    <w:sectPr w:rsidR="00A9623A" w:rsidRPr="001703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75E" w:rsidRDefault="00CF075E" w:rsidP="00D80F98">
      <w:r>
        <w:separator/>
      </w:r>
    </w:p>
  </w:endnote>
  <w:endnote w:type="continuationSeparator" w:id="1">
    <w:p w:rsidR="00CF075E" w:rsidRDefault="00CF075E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75E" w:rsidRDefault="00CF075E" w:rsidP="00D80F98">
      <w:r>
        <w:separator/>
      </w:r>
    </w:p>
  </w:footnote>
  <w:footnote w:type="continuationSeparator" w:id="1">
    <w:p w:rsidR="00CF075E" w:rsidRDefault="00CF075E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2587E"/>
    <w:rsid w:val="00085628"/>
    <w:rsid w:val="000904B3"/>
    <w:rsid w:val="000934E6"/>
    <w:rsid w:val="000C3D49"/>
    <w:rsid w:val="000D6158"/>
    <w:rsid w:val="000E14CD"/>
    <w:rsid w:val="001038EA"/>
    <w:rsid w:val="00105DD9"/>
    <w:rsid w:val="001116D1"/>
    <w:rsid w:val="0011267F"/>
    <w:rsid w:val="001210E8"/>
    <w:rsid w:val="00125B6A"/>
    <w:rsid w:val="001355B8"/>
    <w:rsid w:val="0015670B"/>
    <w:rsid w:val="00162A6E"/>
    <w:rsid w:val="00162A99"/>
    <w:rsid w:val="00163F6C"/>
    <w:rsid w:val="001650C2"/>
    <w:rsid w:val="001703A4"/>
    <w:rsid w:val="00175D1C"/>
    <w:rsid w:val="001826AC"/>
    <w:rsid w:val="00185EBA"/>
    <w:rsid w:val="00193BA8"/>
    <w:rsid w:val="001977D6"/>
    <w:rsid w:val="001A09E3"/>
    <w:rsid w:val="001A6731"/>
    <w:rsid w:val="001B09F4"/>
    <w:rsid w:val="001B5706"/>
    <w:rsid w:val="001C31D1"/>
    <w:rsid w:val="001C37EC"/>
    <w:rsid w:val="001C404F"/>
    <w:rsid w:val="001C6F79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0DF9"/>
    <w:rsid w:val="002F2AF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C5700"/>
    <w:rsid w:val="003D4284"/>
    <w:rsid w:val="003E58B7"/>
    <w:rsid w:val="003F550D"/>
    <w:rsid w:val="00402AD7"/>
    <w:rsid w:val="00403CAB"/>
    <w:rsid w:val="004067A5"/>
    <w:rsid w:val="004229A4"/>
    <w:rsid w:val="0042437C"/>
    <w:rsid w:val="004254A9"/>
    <w:rsid w:val="00426306"/>
    <w:rsid w:val="00430493"/>
    <w:rsid w:val="00430BF1"/>
    <w:rsid w:val="00434CD3"/>
    <w:rsid w:val="004351B2"/>
    <w:rsid w:val="0045424F"/>
    <w:rsid w:val="004620C7"/>
    <w:rsid w:val="00476622"/>
    <w:rsid w:val="00481CA2"/>
    <w:rsid w:val="00481F49"/>
    <w:rsid w:val="004B3619"/>
    <w:rsid w:val="004B4554"/>
    <w:rsid w:val="004D7F80"/>
    <w:rsid w:val="004E3D9F"/>
    <w:rsid w:val="004F4B36"/>
    <w:rsid w:val="0051079F"/>
    <w:rsid w:val="00510FB7"/>
    <w:rsid w:val="00521786"/>
    <w:rsid w:val="0053256C"/>
    <w:rsid w:val="00554E7D"/>
    <w:rsid w:val="00562FE5"/>
    <w:rsid w:val="00571ED6"/>
    <w:rsid w:val="0057468B"/>
    <w:rsid w:val="00576AEF"/>
    <w:rsid w:val="0057711F"/>
    <w:rsid w:val="0058263F"/>
    <w:rsid w:val="005901AA"/>
    <w:rsid w:val="005A073B"/>
    <w:rsid w:val="005A5141"/>
    <w:rsid w:val="005B143B"/>
    <w:rsid w:val="005D731E"/>
    <w:rsid w:val="00624FA1"/>
    <w:rsid w:val="00630A34"/>
    <w:rsid w:val="00641749"/>
    <w:rsid w:val="00654397"/>
    <w:rsid w:val="00666714"/>
    <w:rsid w:val="006822FA"/>
    <w:rsid w:val="00691392"/>
    <w:rsid w:val="006963AA"/>
    <w:rsid w:val="006C26C0"/>
    <w:rsid w:val="006D3E8D"/>
    <w:rsid w:val="006D5A55"/>
    <w:rsid w:val="006F65BE"/>
    <w:rsid w:val="006F7E0A"/>
    <w:rsid w:val="007535B3"/>
    <w:rsid w:val="00755B00"/>
    <w:rsid w:val="00761885"/>
    <w:rsid w:val="00761B35"/>
    <w:rsid w:val="00766311"/>
    <w:rsid w:val="00767264"/>
    <w:rsid w:val="007A188F"/>
    <w:rsid w:val="007B1FD1"/>
    <w:rsid w:val="007B7721"/>
    <w:rsid w:val="007E3E34"/>
    <w:rsid w:val="007F0A7F"/>
    <w:rsid w:val="00804781"/>
    <w:rsid w:val="00806C5B"/>
    <w:rsid w:val="00807636"/>
    <w:rsid w:val="0081156B"/>
    <w:rsid w:val="008135BC"/>
    <w:rsid w:val="00833679"/>
    <w:rsid w:val="00834902"/>
    <w:rsid w:val="008535CF"/>
    <w:rsid w:val="00855BB4"/>
    <w:rsid w:val="008649C0"/>
    <w:rsid w:val="008702D9"/>
    <w:rsid w:val="00872B98"/>
    <w:rsid w:val="008747A3"/>
    <w:rsid w:val="0088262B"/>
    <w:rsid w:val="00894EB2"/>
    <w:rsid w:val="008A3DD7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76242"/>
    <w:rsid w:val="009836F6"/>
    <w:rsid w:val="00987308"/>
    <w:rsid w:val="00991936"/>
    <w:rsid w:val="00991993"/>
    <w:rsid w:val="009955A2"/>
    <w:rsid w:val="0099563C"/>
    <w:rsid w:val="009A3615"/>
    <w:rsid w:val="009B0A42"/>
    <w:rsid w:val="009B604A"/>
    <w:rsid w:val="009C0788"/>
    <w:rsid w:val="009E05BA"/>
    <w:rsid w:val="009E4D94"/>
    <w:rsid w:val="00A1636C"/>
    <w:rsid w:val="00A17839"/>
    <w:rsid w:val="00A40FAC"/>
    <w:rsid w:val="00A52143"/>
    <w:rsid w:val="00A64815"/>
    <w:rsid w:val="00A9623A"/>
    <w:rsid w:val="00A969D0"/>
    <w:rsid w:val="00AA4C42"/>
    <w:rsid w:val="00AD31BC"/>
    <w:rsid w:val="00AE3774"/>
    <w:rsid w:val="00B244CC"/>
    <w:rsid w:val="00B35EF3"/>
    <w:rsid w:val="00B50D5E"/>
    <w:rsid w:val="00B513AA"/>
    <w:rsid w:val="00B659D8"/>
    <w:rsid w:val="00B660B8"/>
    <w:rsid w:val="00B83B33"/>
    <w:rsid w:val="00B911F6"/>
    <w:rsid w:val="00BA0939"/>
    <w:rsid w:val="00BB4AE1"/>
    <w:rsid w:val="00BD0577"/>
    <w:rsid w:val="00BF50DF"/>
    <w:rsid w:val="00BF56A1"/>
    <w:rsid w:val="00BF6764"/>
    <w:rsid w:val="00C25DC8"/>
    <w:rsid w:val="00C26D7D"/>
    <w:rsid w:val="00C31CB9"/>
    <w:rsid w:val="00C50449"/>
    <w:rsid w:val="00C57547"/>
    <w:rsid w:val="00C747BC"/>
    <w:rsid w:val="00C97938"/>
    <w:rsid w:val="00CA0380"/>
    <w:rsid w:val="00CA7E35"/>
    <w:rsid w:val="00CC014E"/>
    <w:rsid w:val="00CD6C0E"/>
    <w:rsid w:val="00CF075E"/>
    <w:rsid w:val="00CF5BB1"/>
    <w:rsid w:val="00D062D1"/>
    <w:rsid w:val="00D153C3"/>
    <w:rsid w:val="00D502E3"/>
    <w:rsid w:val="00D51D0B"/>
    <w:rsid w:val="00D5736D"/>
    <w:rsid w:val="00D64779"/>
    <w:rsid w:val="00D706A7"/>
    <w:rsid w:val="00D762E1"/>
    <w:rsid w:val="00D80F98"/>
    <w:rsid w:val="00D8437A"/>
    <w:rsid w:val="00DB5D33"/>
    <w:rsid w:val="00DC1DD1"/>
    <w:rsid w:val="00DD0F27"/>
    <w:rsid w:val="00DE51C4"/>
    <w:rsid w:val="00DE5318"/>
    <w:rsid w:val="00DF23F2"/>
    <w:rsid w:val="00E11418"/>
    <w:rsid w:val="00E15B8D"/>
    <w:rsid w:val="00E223F1"/>
    <w:rsid w:val="00E32A0C"/>
    <w:rsid w:val="00E34D3B"/>
    <w:rsid w:val="00E40AC1"/>
    <w:rsid w:val="00E440BB"/>
    <w:rsid w:val="00E4594D"/>
    <w:rsid w:val="00E92B59"/>
    <w:rsid w:val="00EE17F9"/>
    <w:rsid w:val="00EF4702"/>
    <w:rsid w:val="00F02DD7"/>
    <w:rsid w:val="00F30532"/>
    <w:rsid w:val="00F45E3A"/>
    <w:rsid w:val="00F46CF8"/>
    <w:rsid w:val="00F6427E"/>
    <w:rsid w:val="00F81088"/>
    <w:rsid w:val="00F81FF4"/>
    <w:rsid w:val="00F85A77"/>
    <w:rsid w:val="00FC272D"/>
    <w:rsid w:val="00FD0D9C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5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51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51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51B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4351B2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4351B2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EE95-8729-4923-B951-2636FB5E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2015-07-15T14:30:00Z</cp:lastPrinted>
  <dcterms:created xsi:type="dcterms:W3CDTF">2015-07-15T14:37:00Z</dcterms:created>
  <dcterms:modified xsi:type="dcterms:W3CDTF">2015-07-15T14:37:00Z</dcterms:modified>
</cp:coreProperties>
</file>