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A350F" w:rsidRPr="006A350F" w:rsidRDefault="009D590C" w:rsidP="009D590C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6A350F">
        <w:rPr>
          <w:rFonts w:ascii="Arial Narrow" w:hAnsi="Arial Narrow"/>
          <w:b/>
          <w:sz w:val="48"/>
          <w:szCs w:val="48"/>
        </w:rPr>
        <w:t xml:space="preserve">LEI Nº. </w:t>
      </w:r>
      <w:r w:rsidR="006A350F" w:rsidRPr="006A350F">
        <w:rPr>
          <w:rFonts w:ascii="Arial Narrow" w:hAnsi="Arial Narrow"/>
          <w:b/>
          <w:sz w:val="48"/>
          <w:szCs w:val="48"/>
        </w:rPr>
        <w:t>1.423/2015</w:t>
      </w:r>
    </w:p>
    <w:p w:rsidR="009D590C" w:rsidRPr="009D590C" w:rsidRDefault="006A350F" w:rsidP="009D590C">
      <w:pPr>
        <w:pStyle w:val="SemEspaamen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</w:t>
      </w:r>
      <w:r w:rsidR="009D590C" w:rsidRPr="009D590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02 de Junho de 2015</w:t>
      </w: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>Autor: Poder Executivo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851617" w:rsidP="00851617">
      <w:pPr>
        <w:pStyle w:val="SemEspaamento"/>
        <w:ind w:left="3969"/>
        <w:jc w:val="both"/>
        <w:rPr>
          <w:rFonts w:ascii="Arial Narrow" w:hAnsi="Arial Narrow"/>
          <w:sz w:val="24"/>
          <w:szCs w:val="24"/>
        </w:rPr>
      </w:pPr>
      <w:r w:rsidRPr="00851617">
        <w:rPr>
          <w:rFonts w:ascii="Arial Narrow" w:hAnsi="Arial Narrow"/>
          <w:i/>
          <w:sz w:val="24"/>
          <w:szCs w:val="24"/>
        </w:rPr>
        <w:t>“DISPÕE SOBRE ALTERAÇÃO DA LEI MUNICIPAL 1.375/2014, E AUTORIZA O PODER EXECUTIVO A CONCEDER INCENTIVO FINANCEIRO AOS SERVIDORES ATUANTES NO PROGRAMA SAÚDE DA FAMÍLIA HABILITADOS NO PROGRAMA NACIONAL DE MELHORIA DO ACESSO E DA QUALIDADE DA ATENÇÃO BÁSICA – PMAQ, E DÁ OUTRAS PROVIDÊNCIAS”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51617" w:rsidRDefault="009D590C" w:rsidP="009D590C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851617" w:rsidRDefault="00851617" w:rsidP="009D590C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851617" w:rsidRDefault="00851617" w:rsidP="009D590C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851617" w:rsidP="009D590C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9D590C" w:rsidRPr="00851617">
        <w:rPr>
          <w:rFonts w:ascii="Arial Narrow" w:hAnsi="Arial Narrow"/>
          <w:b/>
          <w:sz w:val="24"/>
          <w:szCs w:val="24"/>
        </w:rPr>
        <w:t>Dr. JOÃO ANTONIO DA SILVA BALBINO</w:t>
      </w:r>
      <w:r w:rsidR="009D590C" w:rsidRPr="009D590C">
        <w:rPr>
          <w:rFonts w:ascii="Arial Narrow" w:hAnsi="Arial Narrow"/>
          <w:sz w:val="24"/>
          <w:szCs w:val="24"/>
        </w:rPr>
        <w:t xml:space="preserve">, Prefeito Municipal de </w:t>
      </w:r>
      <w:r w:rsidR="009D590C">
        <w:rPr>
          <w:rFonts w:ascii="Arial Narrow" w:hAnsi="Arial Narrow"/>
          <w:sz w:val="24"/>
          <w:szCs w:val="24"/>
        </w:rPr>
        <w:t>Rosário Oeste</w:t>
      </w:r>
      <w:r w:rsidR="009D590C" w:rsidRPr="009D590C">
        <w:rPr>
          <w:rFonts w:ascii="Arial Narrow" w:hAnsi="Arial Narrow"/>
          <w:sz w:val="24"/>
          <w:szCs w:val="24"/>
        </w:rPr>
        <w:t>, Estado de Mato Grosso, no uso de suas atribuições legais</w:t>
      </w:r>
      <w:r w:rsidR="009D590C">
        <w:rPr>
          <w:rFonts w:ascii="Arial Narrow" w:hAnsi="Arial Narrow"/>
          <w:sz w:val="24"/>
          <w:szCs w:val="24"/>
        </w:rPr>
        <w:t>, f</w:t>
      </w:r>
      <w:r w:rsidR="009D590C" w:rsidRPr="009D590C">
        <w:rPr>
          <w:rFonts w:ascii="Arial Narrow" w:hAnsi="Arial Narrow"/>
          <w:sz w:val="24"/>
          <w:szCs w:val="24"/>
        </w:rPr>
        <w:t>az saber, que a Câmara Municipal aprovou e Ele sanciona e promulga a seguinte Lei: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b/>
          <w:sz w:val="24"/>
          <w:szCs w:val="24"/>
        </w:rPr>
        <w:t>Art. 1º-</w:t>
      </w:r>
      <w:r w:rsidRPr="009D590C">
        <w:rPr>
          <w:rFonts w:ascii="Arial Narrow" w:hAnsi="Arial Narrow"/>
          <w:sz w:val="24"/>
          <w:szCs w:val="24"/>
        </w:rPr>
        <w:t xml:space="preserve"> Fica o Poder Executivo autorizado conceder incentivo financeiro aos Servidores do Programa Saúde da Família habilitados no Programa Nacional de Melhoria do Acesso e da Qualidade </w:t>
      </w:r>
      <w:r w:rsidR="00FF4536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F4536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Federal, desde que em exercício pleno de suas atividades.</w:t>
      </w: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F4536">
        <w:rPr>
          <w:rFonts w:ascii="Arial Narrow" w:hAnsi="Arial Narrow"/>
          <w:b/>
          <w:sz w:val="24"/>
          <w:szCs w:val="24"/>
        </w:rPr>
        <w:t xml:space="preserve">Parágrafo </w:t>
      </w:r>
      <w:r w:rsidR="00CE2E8B">
        <w:rPr>
          <w:rFonts w:ascii="Arial Narrow" w:hAnsi="Arial Narrow"/>
          <w:b/>
          <w:sz w:val="24"/>
          <w:szCs w:val="24"/>
        </w:rPr>
        <w:t>Primeiro</w:t>
      </w:r>
      <w:r w:rsidR="00FF4536">
        <w:rPr>
          <w:rFonts w:ascii="Arial Narrow" w:hAnsi="Arial Narrow"/>
          <w:b/>
          <w:sz w:val="24"/>
          <w:szCs w:val="24"/>
        </w:rPr>
        <w:t xml:space="preserve"> </w:t>
      </w:r>
      <w:r w:rsidRPr="00FF4536">
        <w:rPr>
          <w:rFonts w:ascii="Arial Narrow" w:hAnsi="Arial Narrow"/>
          <w:b/>
          <w:sz w:val="24"/>
          <w:szCs w:val="24"/>
        </w:rPr>
        <w:t>-</w:t>
      </w:r>
      <w:r w:rsidRPr="009D590C">
        <w:rPr>
          <w:rFonts w:ascii="Arial Narrow" w:hAnsi="Arial Narrow"/>
          <w:sz w:val="24"/>
          <w:szCs w:val="24"/>
        </w:rPr>
        <w:t xml:space="preserve"> O incentivo que trata </w:t>
      </w:r>
      <w:r w:rsidR="00CE2E8B">
        <w:rPr>
          <w:rFonts w:ascii="Arial Narrow" w:hAnsi="Arial Narrow"/>
          <w:sz w:val="24"/>
          <w:szCs w:val="24"/>
        </w:rPr>
        <w:t>esta Lei</w:t>
      </w:r>
      <w:r w:rsidRPr="009D590C">
        <w:rPr>
          <w:rFonts w:ascii="Arial Narrow" w:hAnsi="Arial Narrow"/>
          <w:sz w:val="24"/>
          <w:szCs w:val="24"/>
        </w:rPr>
        <w:t xml:space="preserve"> está vinculado ao Programa do Governo Federal de Política Nacional de Atenção Básica.  </w:t>
      </w:r>
    </w:p>
    <w:p w:rsidR="00CE2E8B" w:rsidRDefault="00CE2E8B" w:rsidP="00CE2E8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E2E8B">
        <w:rPr>
          <w:rFonts w:ascii="Arial Narrow" w:hAnsi="Arial Narrow"/>
          <w:b/>
          <w:sz w:val="24"/>
          <w:szCs w:val="24"/>
        </w:rPr>
        <w:t>Par</w:t>
      </w:r>
      <w:r>
        <w:rPr>
          <w:rFonts w:ascii="Arial Narrow" w:hAnsi="Arial Narrow"/>
          <w:b/>
          <w:sz w:val="24"/>
          <w:szCs w:val="24"/>
        </w:rPr>
        <w:t>á</w:t>
      </w:r>
      <w:r w:rsidRPr="00CE2E8B">
        <w:rPr>
          <w:rFonts w:ascii="Arial Narrow" w:hAnsi="Arial Narrow"/>
          <w:b/>
          <w:sz w:val="24"/>
          <w:szCs w:val="24"/>
        </w:rPr>
        <w:t>grafo Segundo -</w:t>
      </w:r>
      <w:r>
        <w:rPr>
          <w:rFonts w:ascii="Arial Narrow" w:hAnsi="Arial Narrow"/>
          <w:sz w:val="24"/>
          <w:szCs w:val="24"/>
        </w:rPr>
        <w:t xml:space="preserve"> </w:t>
      </w:r>
      <w:r w:rsidRPr="009D590C">
        <w:rPr>
          <w:rFonts w:ascii="Arial Narrow" w:hAnsi="Arial Narrow"/>
          <w:sz w:val="24"/>
          <w:szCs w:val="24"/>
        </w:rPr>
        <w:t xml:space="preserve">O incentivo que trata </w:t>
      </w:r>
      <w:r>
        <w:rPr>
          <w:rFonts w:ascii="Arial Narrow" w:hAnsi="Arial Narrow"/>
          <w:sz w:val="24"/>
          <w:szCs w:val="24"/>
        </w:rPr>
        <w:t>esta Lei será pago segundo critérios previstos no artigo 2º a partir do mês de Junho de 2015</w:t>
      </w:r>
      <w:r w:rsidRPr="009D590C">
        <w:rPr>
          <w:rFonts w:ascii="Arial Narrow" w:hAnsi="Arial Narrow"/>
          <w:sz w:val="24"/>
          <w:szCs w:val="24"/>
        </w:rPr>
        <w:t xml:space="preserve">.  </w:t>
      </w:r>
    </w:p>
    <w:p w:rsidR="00CE2E8B" w:rsidRPr="009D590C" w:rsidRDefault="00CE2E8B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D38D4">
        <w:rPr>
          <w:rFonts w:ascii="Arial Narrow" w:hAnsi="Arial Narrow"/>
          <w:b/>
          <w:sz w:val="24"/>
          <w:szCs w:val="24"/>
        </w:rPr>
        <w:t>Art. 2º</w:t>
      </w:r>
      <w:r w:rsidR="002D38D4" w:rsidRPr="002D38D4">
        <w:rPr>
          <w:rFonts w:ascii="Arial Narrow" w:hAnsi="Arial Narrow"/>
          <w:b/>
          <w:sz w:val="24"/>
          <w:szCs w:val="24"/>
        </w:rPr>
        <w:t xml:space="preserve"> </w:t>
      </w:r>
      <w:r w:rsidRPr="002D38D4">
        <w:rPr>
          <w:rFonts w:ascii="Arial Narrow" w:hAnsi="Arial Narrow"/>
          <w:b/>
          <w:sz w:val="24"/>
          <w:szCs w:val="24"/>
        </w:rPr>
        <w:t>-</w:t>
      </w:r>
      <w:r w:rsidRPr="009D590C">
        <w:rPr>
          <w:rFonts w:ascii="Arial Narrow" w:hAnsi="Arial Narrow"/>
          <w:sz w:val="24"/>
          <w:szCs w:val="24"/>
        </w:rPr>
        <w:t xml:space="preserve"> O incentivo a que trata esta Lei será concedido aos </w:t>
      </w:r>
      <w:r w:rsidR="00F11EE1">
        <w:rPr>
          <w:rFonts w:ascii="Arial Narrow" w:hAnsi="Arial Narrow"/>
          <w:sz w:val="24"/>
          <w:szCs w:val="24"/>
        </w:rPr>
        <w:t>s</w:t>
      </w:r>
      <w:r w:rsidRPr="009D590C">
        <w:rPr>
          <w:rFonts w:ascii="Arial Narrow" w:hAnsi="Arial Narrow"/>
          <w:sz w:val="24"/>
          <w:szCs w:val="24"/>
        </w:rPr>
        <w:t>ervidores na seguinte</w:t>
      </w:r>
      <w:r>
        <w:rPr>
          <w:rFonts w:ascii="Arial Narrow" w:hAnsi="Arial Narrow"/>
          <w:sz w:val="24"/>
          <w:szCs w:val="24"/>
        </w:rPr>
        <w:t xml:space="preserve"> forma</w:t>
      </w:r>
      <w:r w:rsidR="002D38D4">
        <w:rPr>
          <w:rFonts w:ascii="Arial Narrow" w:hAnsi="Arial Narrow"/>
          <w:sz w:val="24"/>
          <w:szCs w:val="24"/>
        </w:rPr>
        <w:t xml:space="preserve">, observando-se a proporção de valores a serem utilizados do </w:t>
      </w:r>
      <w:r w:rsidR="002D38D4" w:rsidRPr="009D590C">
        <w:rPr>
          <w:rFonts w:ascii="Arial Narrow" w:hAnsi="Arial Narrow"/>
          <w:sz w:val="24"/>
          <w:szCs w:val="24"/>
        </w:rPr>
        <w:t xml:space="preserve">Programa Nacional de Melhoria do Acesso e da Qualidade </w:t>
      </w:r>
      <w:r w:rsidR="002D38D4">
        <w:rPr>
          <w:rFonts w:ascii="Arial Narrow" w:hAnsi="Arial Narrow"/>
          <w:sz w:val="24"/>
          <w:szCs w:val="24"/>
        </w:rPr>
        <w:t>(</w:t>
      </w:r>
      <w:r w:rsidR="002D38D4" w:rsidRPr="009D590C">
        <w:rPr>
          <w:rFonts w:ascii="Arial Narrow" w:hAnsi="Arial Narrow"/>
          <w:sz w:val="24"/>
          <w:szCs w:val="24"/>
        </w:rPr>
        <w:t>PMAQ</w:t>
      </w:r>
      <w:r w:rsidR="002D38D4">
        <w:rPr>
          <w:rFonts w:ascii="Arial Narrow" w:hAnsi="Arial Narrow"/>
          <w:sz w:val="24"/>
          <w:szCs w:val="24"/>
        </w:rPr>
        <w:t>)</w:t>
      </w:r>
      <w:r w:rsidR="002D38D4" w:rsidRPr="009D590C">
        <w:rPr>
          <w:rFonts w:ascii="Arial Narrow" w:hAnsi="Arial Narrow"/>
          <w:sz w:val="24"/>
          <w:szCs w:val="24"/>
        </w:rPr>
        <w:t xml:space="preserve"> </w:t>
      </w:r>
      <w:r w:rsidR="002D38D4">
        <w:rPr>
          <w:rFonts w:ascii="Arial Narrow" w:hAnsi="Arial Narrow"/>
          <w:sz w:val="24"/>
          <w:szCs w:val="24"/>
        </w:rPr>
        <w:t>em recursos humanos</w:t>
      </w:r>
      <w:r>
        <w:rPr>
          <w:rFonts w:ascii="Arial Narrow" w:hAnsi="Arial Narrow"/>
          <w:sz w:val="24"/>
          <w:szCs w:val="24"/>
        </w:rPr>
        <w:t>:</w:t>
      </w:r>
    </w:p>
    <w:p w:rsidR="00580B5D" w:rsidRDefault="00580B5D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Dentista devidamente cadastrado no </w:t>
      </w:r>
      <w:r w:rsidRPr="009D590C">
        <w:rPr>
          <w:rFonts w:ascii="Arial Narrow" w:hAnsi="Arial Narrow"/>
          <w:sz w:val="24"/>
          <w:szCs w:val="24"/>
        </w:rPr>
        <w:t xml:space="preserve">Programa Saúde da Família habilitados no Programa Nacional de Melhoria do Acesso e da Qualidade </w:t>
      </w:r>
      <w:r w:rsidR="00F11EE1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11EE1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 no valor de R$ </w:t>
      </w:r>
      <w:r w:rsidR="00851617">
        <w:rPr>
          <w:rFonts w:ascii="Arial Narrow" w:hAnsi="Arial Narrow"/>
          <w:sz w:val="24"/>
          <w:szCs w:val="24"/>
        </w:rPr>
        <w:t>150</w:t>
      </w:r>
      <w:r w:rsidRPr="009D590C">
        <w:rPr>
          <w:rFonts w:ascii="Arial Narrow" w:hAnsi="Arial Narrow"/>
          <w:sz w:val="24"/>
          <w:szCs w:val="24"/>
        </w:rPr>
        <w:t>,00 (</w:t>
      </w:r>
      <w:r w:rsidR="00851617">
        <w:rPr>
          <w:rFonts w:ascii="Arial Narrow" w:hAnsi="Arial Narrow"/>
          <w:sz w:val="24"/>
          <w:szCs w:val="24"/>
        </w:rPr>
        <w:t>cento e cinquenta</w:t>
      </w:r>
      <w:r w:rsidRPr="009D590C">
        <w:rPr>
          <w:rFonts w:ascii="Arial Narrow" w:hAnsi="Arial Narrow"/>
          <w:sz w:val="24"/>
          <w:szCs w:val="24"/>
        </w:rPr>
        <w:t xml:space="preserve"> reais) mensais</w:t>
      </w:r>
      <w:r>
        <w:rPr>
          <w:rFonts w:ascii="Arial Narrow" w:hAnsi="Arial Narrow"/>
          <w:sz w:val="24"/>
          <w:szCs w:val="24"/>
        </w:rPr>
        <w:t>;</w:t>
      </w: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Enfermeiro(a) devidamente cadastrado no </w:t>
      </w:r>
      <w:r w:rsidRPr="009D590C">
        <w:rPr>
          <w:rFonts w:ascii="Arial Narrow" w:hAnsi="Arial Narrow"/>
          <w:sz w:val="24"/>
          <w:szCs w:val="24"/>
        </w:rPr>
        <w:t xml:space="preserve">Programa Saúde da Família habilitados no Programa Nacional de Melhoria do Acesso e da Qualidade </w:t>
      </w:r>
      <w:r w:rsidR="00F11EE1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11EE1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</w:t>
      </w:r>
      <w:r>
        <w:rPr>
          <w:rFonts w:ascii="Arial Narrow" w:hAnsi="Arial Narrow"/>
          <w:sz w:val="24"/>
          <w:szCs w:val="24"/>
        </w:rPr>
        <w:t xml:space="preserve"> no valor de </w:t>
      </w:r>
      <w:r w:rsidR="00851617">
        <w:rPr>
          <w:rFonts w:ascii="Arial Narrow" w:hAnsi="Arial Narrow"/>
          <w:sz w:val="24"/>
          <w:szCs w:val="24"/>
        </w:rPr>
        <w:t>150</w:t>
      </w:r>
      <w:r w:rsidR="00851617" w:rsidRPr="009D590C">
        <w:rPr>
          <w:rFonts w:ascii="Arial Narrow" w:hAnsi="Arial Narrow"/>
          <w:sz w:val="24"/>
          <w:szCs w:val="24"/>
        </w:rPr>
        <w:t>,00 (</w:t>
      </w:r>
      <w:r w:rsidR="00851617">
        <w:rPr>
          <w:rFonts w:ascii="Arial Narrow" w:hAnsi="Arial Narrow"/>
          <w:sz w:val="24"/>
          <w:szCs w:val="24"/>
        </w:rPr>
        <w:t>cento e cinquenta</w:t>
      </w:r>
      <w:r w:rsidR="00851617" w:rsidRPr="009D590C">
        <w:rPr>
          <w:rFonts w:ascii="Arial Narrow" w:hAnsi="Arial Narrow"/>
          <w:sz w:val="24"/>
          <w:szCs w:val="24"/>
        </w:rPr>
        <w:t xml:space="preserve"> reais)</w:t>
      </w:r>
      <w:r>
        <w:rPr>
          <w:rFonts w:ascii="Arial Narrow" w:hAnsi="Arial Narrow"/>
          <w:sz w:val="24"/>
          <w:szCs w:val="24"/>
        </w:rPr>
        <w:t>;</w:t>
      </w: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Técnico(a) de Enfermagem </w:t>
      </w:r>
      <w:r w:rsidR="00851617">
        <w:rPr>
          <w:rFonts w:ascii="Arial Narrow" w:hAnsi="Arial Narrow"/>
          <w:sz w:val="24"/>
          <w:szCs w:val="24"/>
        </w:rPr>
        <w:t xml:space="preserve">e Auxiliar de Enfermagem </w:t>
      </w:r>
      <w:r>
        <w:rPr>
          <w:rFonts w:ascii="Arial Narrow" w:hAnsi="Arial Narrow"/>
          <w:sz w:val="24"/>
          <w:szCs w:val="24"/>
        </w:rPr>
        <w:t>devidamente cadastrado</w:t>
      </w:r>
      <w:r w:rsidR="00851617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 xml:space="preserve"> no </w:t>
      </w:r>
      <w:r w:rsidRPr="009D590C">
        <w:rPr>
          <w:rFonts w:ascii="Arial Narrow" w:hAnsi="Arial Narrow"/>
          <w:sz w:val="24"/>
          <w:szCs w:val="24"/>
        </w:rPr>
        <w:t xml:space="preserve">Programa Saúde da Família habilitados no Programa Nacional de Melhoria do Acesso e da Qualidade </w:t>
      </w:r>
      <w:r w:rsidR="00F11EE1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11EE1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</w:t>
      </w:r>
      <w:r>
        <w:rPr>
          <w:rFonts w:ascii="Arial Narrow" w:hAnsi="Arial Narrow"/>
          <w:sz w:val="24"/>
          <w:szCs w:val="24"/>
        </w:rPr>
        <w:t xml:space="preserve"> no valor de R$ </w:t>
      </w:r>
      <w:r w:rsidR="00851617">
        <w:rPr>
          <w:rFonts w:ascii="Arial Narrow" w:hAnsi="Arial Narrow"/>
          <w:sz w:val="24"/>
          <w:szCs w:val="24"/>
        </w:rPr>
        <w:t>75</w:t>
      </w:r>
      <w:r>
        <w:rPr>
          <w:rFonts w:ascii="Arial Narrow" w:hAnsi="Arial Narrow"/>
          <w:sz w:val="24"/>
          <w:szCs w:val="24"/>
        </w:rPr>
        <w:t>,00 (</w:t>
      </w:r>
      <w:r w:rsidR="00851617">
        <w:rPr>
          <w:rFonts w:ascii="Arial Narrow" w:hAnsi="Arial Narrow"/>
          <w:sz w:val="24"/>
          <w:szCs w:val="24"/>
        </w:rPr>
        <w:t>setenta e cinco</w:t>
      </w:r>
      <w:r>
        <w:rPr>
          <w:rFonts w:ascii="Arial Narrow" w:hAnsi="Arial Narrow"/>
          <w:sz w:val="24"/>
          <w:szCs w:val="24"/>
        </w:rPr>
        <w:t xml:space="preserve"> reais);</w:t>
      </w: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>Técnico</w:t>
      </w:r>
      <w:r>
        <w:rPr>
          <w:rFonts w:ascii="Arial Narrow" w:hAnsi="Arial Narrow"/>
          <w:sz w:val="24"/>
          <w:szCs w:val="24"/>
        </w:rPr>
        <w:t>(a)</w:t>
      </w:r>
      <w:r w:rsidRPr="009D590C">
        <w:rPr>
          <w:rFonts w:ascii="Arial Narrow" w:hAnsi="Arial Narrow"/>
          <w:sz w:val="24"/>
          <w:szCs w:val="24"/>
        </w:rPr>
        <w:t xml:space="preserve"> de Higiene Dental ou Auxiliar de Consultório Dentário</w:t>
      </w:r>
      <w:r>
        <w:rPr>
          <w:rFonts w:ascii="Arial Narrow" w:hAnsi="Arial Narrow"/>
          <w:sz w:val="24"/>
          <w:szCs w:val="24"/>
        </w:rPr>
        <w:t xml:space="preserve"> em atividade em unidades do Programa Saúde da Família devidamente cadastrado no </w:t>
      </w:r>
      <w:r w:rsidRPr="009D590C">
        <w:rPr>
          <w:rFonts w:ascii="Arial Narrow" w:hAnsi="Arial Narrow"/>
          <w:sz w:val="24"/>
          <w:szCs w:val="24"/>
        </w:rPr>
        <w:t xml:space="preserve">Programa Saúde da Família habilitados no Programa Nacional de Melhoria do Acesso e da Qualidade </w:t>
      </w:r>
      <w:r w:rsidR="00F11EE1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11EE1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</w:t>
      </w:r>
      <w:r>
        <w:rPr>
          <w:rFonts w:ascii="Arial Narrow" w:hAnsi="Arial Narrow"/>
          <w:sz w:val="24"/>
          <w:szCs w:val="24"/>
        </w:rPr>
        <w:t xml:space="preserve"> no valor de </w:t>
      </w:r>
      <w:r w:rsidR="00851617">
        <w:rPr>
          <w:rFonts w:ascii="Arial Narrow" w:hAnsi="Arial Narrow"/>
          <w:sz w:val="24"/>
          <w:szCs w:val="24"/>
        </w:rPr>
        <w:t>R$ 75,00 (setenta e cinco reais)</w:t>
      </w:r>
      <w:r>
        <w:rPr>
          <w:rFonts w:ascii="Arial Narrow" w:hAnsi="Arial Narrow"/>
          <w:sz w:val="24"/>
          <w:szCs w:val="24"/>
        </w:rPr>
        <w:t>;</w:t>
      </w: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Recepcionista em atividade em unidades do Programa Saúde da Família devidamente cadastrado no </w:t>
      </w:r>
      <w:r w:rsidRPr="009D590C">
        <w:rPr>
          <w:rFonts w:ascii="Arial Narrow" w:hAnsi="Arial Narrow"/>
          <w:sz w:val="24"/>
          <w:szCs w:val="24"/>
        </w:rPr>
        <w:t xml:space="preserve">Programa Saúde da Família habilitados no Programa Nacional de Melhoria do Acesso e da Qualidade </w:t>
      </w:r>
      <w:r w:rsidR="00F11EE1">
        <w:rPr>
          <w:rFonts w:ascii="Arial Narrow" w:hAnsi="Arial Narrow"/>
          <w:sz w:val="24"/>
          <w:szCs w:val="24"/>
        </w:rPr>
        <w:t>(</w:t>
      </w:r>
      <w:r w:rsidRPr="009D590C">
        <w:rPr>
          <w:rFonts w:ascii="Arial Narrow" w:hAnsi="Arial Narrow"/>
          <w:sz w:val="24"/>
          <w:szCs w:val="24"/>
        </w:rPr>
        <w:t>PMAQ</w:t>
      </w:r>
      <w:r w:rsidR="00F11EE1">
        <w:rPr>
          <w:rFonts w:ascii="Arial Narrow" w:hAnsi="Arial Narrow"/>
          <w:sz w:val="24"/>
          <w:szCs w:val="24"/>
        </w:rPr>
        <w:t>)</w:t>
      </w:r>
      <w:r w:rsidRPr="009D590C">
        <w:rPr>
          <w:rFonts w:ascii="Arial Narrow" w:hAnsi="Arial Narrow"/>
          <w:sz w:val="24"/>
          <w:szCs w:val="24"/>
        </w:rPr>
        <w:t xml:space="preserve"> do Governo Federal</w:t>
      </w:r>
      <w:r>
        <w:rPr>
          <w:rFonts w:ascii="Arial Narrow" w:hAnsi="Arial Narrow"/>
          <w:sz w:val="24"/>
          <w:szCs w:val="24"/>
        </w:rPr>
        <w:t xml:space="preserve"> no valor de R$ </w:t>
      </w:r>
      <w:r w:rsidR="00851617">
        <w:rPr>
          <w:rFonts w:ascii="Arial Narrow" w:hAnsi="Arial Narrow"/>
          <w:sz w:val="24"/>
          <w:szCs w:val="24"/>
        </w:rPr>
        <w:t>53,00</w:t>
      </w:r>
      <w:r>
        <w:rPr>
          <w:rFonts w:ascii="Arial Narrow" w:hAnsi="Arial Narrow"/>
          <w:sz w:val="24"/>
          <w:szCs w:val="24"/>
        </w:rPr>
        <w:t xml:space="preserve"> (</w:t>
      </w:r>
      <w:r w:rsidR="00851617">
        <w:rPr>
          <w:rFonts w:ascii="Arial Narrow" w:hAnsi="Arial Narrow"/>
          <w:sz w:val="24"/>
          <w:szCs w:val="24"/>
        </w:rPr>
        <w:t xml:space="preserve">cinqüenta e três </w:t>
      </w:r>
      <w:r>
        <w:rPr>
          <w:rFonts w:ascii="Arial Narrow" w:hAnsi="Arial Narrow"/>
          <w:sz w:val="24"/>
          <w:szCs w:val="24"/>
        </w:rPr>
        <w:t>reais);</w:t>
      </w:r>
    </w:p>
    <w:p w:rsidR="009D590C" w:rsidRDefault="009D590C" w:rsidP="009D590C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Agente de Saúde Comunitário devidamente cadastrado no </w:t>
      </w:r>
      <w:r w:rsidRPr="009D590C">
        <w:rPr>
          <w:rFonts w:ascii="Arial Narrow" w:hAnsi="Arial Narrow"/>
          <w:sz w:val="24"/>
          <w:szCs w:val="24"/>
        </w:rPr>
        <w:t>Programa Saúde da Família habilitados no Programa Nacional de Melhoria do Acesso e da Qualidade PMAQ do Governo Federal</w:t>
      </w:r>
      <w:r>
        <w:rPr>
          <w:rFonts w:ascii="Arial Narrow" w:hAnsi="Arial Narrow"/>
          <w:sz w:val="24"/>
          <w:szCs w:val="24"/>
        </w:rPr>
        <w:t xml:space="preserve"> no valor de </w:t>
      </w:r>
      <w:r w:rsidR="00851617">
        <w:rPr>
          <w:rFonts w:ascii="Arial Narrow" w:hAnsi="Arial Narrow"/>
          <w:sz w:val="24"/>
          <w:szCs w:val="24"/>
        </w:rPr>
        <w:t>R$ 53,00 (cinqüenta e três reais)</w:t>
      </w:r>
      <w:r>
        <w:rPr>
          <w:rFonts w:ascii="Arial Narrow" w:hAnsi="Arial Narrow"/>
          <w:sz w:val="24"/>
          <w:szCs w:val="24"/>
        </w:rPr>
        <w:t>;</w:t>
      </w:r>
    </w:p>
    <w:p w:rsidR="00851617" w:rsidRDefault="00851617" w:rsidP="00851617">
      <w:pPr>
        <w:pStyle w:val="SemEspaamento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Auxiliar de Serviços Gerais em atividade em unidades do Programa Saúde da Família devidamente cadastrado no </w:t>
      </w:r>
      <w:r w:rsidRPr="009D590C">
        <w:rPr>
          <w:rFonts w:ascii="Arial Narrow" w:hAnsi="Arial Narrow"/>
          <w:sz w:val="24"/>
          <w:szCs w:val="24"/>
        </w:rPr>
        <w:t>Programa Saúde da Família habilitados no Programa Nacional de Melhoria do Acesso e da Qualidade PMAQ do Governo Federal</w:t>
      </w:r>
      <w:r>
        <w:rPr>
          <w:rFonts w:ascii="Arial Narrow" w:hAnsi="Arial Narrow"/>
          <w:sz w:val="24"/>
          <w:szCs w:val="24"/>
        </w:rPr>
        <w:t xml:space="preserve"> no valor de R$ 53,00 (cinqüenta e três reais);</w:t>
      </w:r>
    </w:p>
    <w:p w:rsidR="00851617" w:rsidRDefault="00851617" w:rsidP="00851617">
      <w:pPr>
        <w:pStyle w:val="SemEspaamento"/>
        <w:ind w:left="720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b/>
          <w:sz w:val="24"/>
          <w:szCs w:val="24"/>
        </w:rPr>
        <w:t>Art. 3º -</w:t>
      </w:r>
      <w:r w:rsidRPr="009D590C">
        <w:rPr>
          <w:rFonts w:ascii="Arial Narrow" w:hAnsi="Arial Narrow"/>
          <w:sz w:val="24"/>
          <w:szCs w:val="24"/>
        </w:rPr>
        <w:t xml:space="preserve"> O direito ao recebimento do incentivo fica condicionado ao cumprimento mensal cumulativo dos seguintes critérios: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146E" w:rsidRDefault="00F11EE1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="009D590C" w:rsidRPr="009D590C">
        <w:rPr>
          <w:rFonts w:ascii="Arial Narrow" w:hAnsi="Arial Narrow"/>
          <w:sz w:val="24"/>
          <w:szCs w:val="24"/>
        </w:rPr>
        <w:t xml:space="preserve">) O </w:t>
      </w:r>
      <w:r w:rsidR="0045146E">
        <w:rPr>
          <w:rFonts w:ascii="Arial Narrow" w:hAnsi="Arial Narrow"/>
          <w:sz w:val="24"/>
          <w:szCs w:val="24"/>
        </w:rPr>
        <w:t xml:space="preserve">Recepcionista tem como meta para obtenção dos </w:t>
      </w:r>
      <w:r w:rsidR="000D6D47" w:rsidRPr="009D590C">
        <w:rPr>
          <w:rFonts w:ascii="Arial Narrow" w:hAnsi="Arial Narrow"/>
          <w:sz w:val="24"/>
          <w:szCs w:val="24"/>
        </w:rPr>
        <w:t>incentivo</w:t>
      </w:r>
      <w:r w:rsidR="000D6D47">
        <w:rPr>
          <w:rFonts w:ascii="Arial Narrow" w:hAnsi="Arial Narrow"/>
          <w:sz w:val="24"/>
          <w:szCs w:val="24"/>
        </w:rPr>
        <w:t>s</w:t>
      </w:r>
      <w:r w:rsidR="000D6D47" w:rsidRPr="009D590C">
        <w:rPr>
          <w:rFonts w:ascii="Arial Narrow" w:hAnsi="Arial Narrow"/>
          <w:sz w:val="24"/>
          <w:szCs w:val="24"/>
        </w:rPr>
        <w:t xml:space="preserve"> financeiro</w:t>
      </w:r>
      <w:r w:rsidR="000D6D47">
        <w:rPr>
          <w:rFonts w:ascii="Arial Narrow" w:hAnsi="Arial Narrow"/>
          <w:sz w:val="24"/>
          <w:szCs w:val="24"/>
        </w:rPr>
        <w:t>s</w:t>
      </w:r>
      <w:r w:rsidR="000D6D47" w:rsidRPr="009D590C">
        <w:rPr>
          <w:rFonts w:ascii="Arial Narrow" w:hAnsi="Arial Narrow"/>
          <w:sz w:val="24"/>
          <w:szCs w:val="24"/>
        </w:rPr>
        <w:t xml:space="preserve"> </w:t>
      </w:r>
      <w:r w:rsidR="0045146E">
        <w:rPr>
          <w:rFonts w:ascii="Arial Narrow" w:hAnsi="Arial Narrow"/>
          <w:sz w:val="24"/>
          <w:szCs w:val="24"/>
        </w:rPr>
        <w:t>descritos n</w:t>
      </w:r>
      <w:r w:rsidR="00096C46">
        <w:rPr>
          <w:rFonts w:ascii="Arial Narrow" w:hAnsi="Arial Narrow"/>
          <w:sz w:val="24"/>
          <w:szCs w:val="24"/>
        </w:rPr>
        <w:t>esta Lei</w:t>
      </w:r>
      <w:r w:rsidR="0045146E">
        <w:rPr>
          <w:rFonts w:ascii="Arial Narrow" w:hAnsi="Arial Narrow"/>
          <w:sz w:val="24"/>
          <w:szCs w:val="24"/>
        </w:rPr>
        <w:t>:</w:t>
      </w:r>
      <w:r w:rsidR="00096C46">
        <w:rPr>
          <w:rFonts w:ascii="Arial Narrow" w:hAnsi="Arial Narrow"/>
          <w:sz w:val="24"/>
          <w:szCs w:val="24"/>
        </w:rPr>
        <w:t xml:space="preserve"> a</w:t>
      </w:r>
    </w:p>
    <w:p w:rsidR="009D590C" w:rsidRDefault="0045146E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comprovação de assiduidade e pontualidade; comprovação de cumprimento de carga horária; </w:t>
      </w:r>
      <w:r w:rsidR="000D6D47">
        <w:rPr>
          <w:rFonts w:ascii="Arial Narrow" w:hAnsi="Arial Narrow"/>
          <w:sz w:val="24"/>
          <w:szCs w:val="24"/>
        </w:rPr>
        <w:t>n</w:t>
      </w:r>
      <w:r>
        <w:rPr>
          <w:rFonts w:ascii="Arial Narrow" w:hAnsi="Arial Narrow"/>
          <w:sz w:val="24"/>
          <w:szCs w:val="24"/>
        </w:rPr>
        <w:t>ão apresentar nenhuma advertência; apresentar agendamento de consultas medicas, sendo ao menos 20% para cuidado continuado/programado, 20% para demanda imediata, 60% de demanda agendada</w:t>
      </w:r>
      <w:r w:rsidR="000D6D47">
        <w:rPr>
          <w:rFonts w:ascii="Arial Narrow" w:hAnsi="Arial Narrow"/>
          <w:sz w:val="24"/>
          <w:szCs w:val="24"/>
        </w:rPr>
        <w:t>;</w:t>
      </w:r>
      <w:r>
        <w:rPr>
          <w:rFonts w:ascii="Arial Narrow" w:hAnsi="Arial Narrow"/>
          <w:sz w:val="24"/>
          <w:szCs w:val="24"/>
        </w:rPr>
        <w:t xml:space="preserve"> entrega de relatórios no prazo pré-definido pela Secretaria Municipal de Saúde</w:t>
      </w:r>
      <w:r w:rsidR="000D6D47">
        <w:rPr>
          <w:rFonts w:ascii="Arial Narrow" w:hAnsi="Arial Narrow"/>
          <w:sz w:val="24"/>
          <w:szCs w:val="24"/>
        </w:rPr>
        <w:t>;</w:t>
      </w:r>
      <w:r>
        <w:rPr>
          <w:rFonts w:ascii="Arial Narrow" w:hAnsi="Arial Narrow"/>
          <w:sz w:val="24"/>
          <w:szCs w:val="24"/>
        </w:rPr>
        <w:t xml:space="preserve"> participação em 100% das atividades coletivas da unidade de saúde; participação </w:t>
      </w:r>
      <w:r w:rsidR="000D6D47">
        <w:rPr>
          <w:rFonts w:ascii="Arial Narrow" w:hAnsi="Arial Narrow"/>
          <w:sz w:val="24"/>
          <w:szCs w:val="24"/>
        </w:rPr>
        <w:t>em</w:t>
      </w:r>
      <w:r>
        <w:rPr>
          <w:rFonts w:ascii="Arial Narrow" w:hAnsi="Arial Narrow"/>
          <w:sz w:val="24"/>
          <w:szCs w:val="24"/>
        </w:rPr>
        <w:t xml:space="preserve"> reuni</w:t>
      </w:r>
      <w:r w:rsidR="000D6D47">
        <w:rPr>
          <w:rFonts w:ascii="Arial Narrow" w:hAnsi="Arial Narrow"/>
          <w:sz w:val="24"/>
          <w:szCs w:val="24"/>
        </w:rPr>
        <w:t>ões</w:t>
      </w:r>
      <w:r>
        <w:rPr>
          <w:rFonts w:ascii="Arial Narrow" w:hAnsi="Arial Narrow"/>
          <w:sz w:val="24"/>
          <w:szCs w:val="24"/>
        </w:rPr>
        <w:t xml:space="preserve"> de planejamento e estudo de caso</w:t>
      </w:r>
      <w:r w:rsidR="000D6D47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 xml:space="preserve"> d</w:t>
      </w:r>
      <w:r w:rsidR="000D6D47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 xml:space="preserve"> equipe;</w:t>
      </w:r>
    </w:p>
    <w:p w:rsidR="0045146E" w:rsidRPr="009D590C" w:rsidRDefault="0045146E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146E" w:rsidRDefault="00F11EE1" w:rsidP="0045146E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</w:t>
      </w:r>
      <w:r w:rsidR="009D590C" w:rsidRPr="009D590C">
        <w:rPr>
          <w:rFonts w:ascii="Arial Narrow" w:hAnsi="Arial Narrow"/>
          <w:sz w:val="24"/>
          <w:szCs w:val="24"/>
        </w:rPr>
        <w:t>)</w:t>
      </w:r>
      <w:r w:rsidR="0045146E">
        <w:rPr>
          <w:rFonts w:ascii="Arial Narrow" w:hAnsi="Arial Narrow"/>
          <w:sz w:val="24"/>
          <w:szCs w:val="24"/>
        </w:rPr>
        <w:t xml:space="preserve"> </w:t>
      </w:r>
      <w:r w:rsidR="00787E65">
        <w:rPr>
          <w:rFonts w:ascii="Arial Narrow" w:hAnsi="Arial Narrow"/>
          <w:sz w:val="24"/>
          <w:szCs w:val="24"/>
        </w:rPr>
        <w:t xml:space="preserve">O </w:t>
      </w:r>
      <w:r w:rsidR="0045146E">
        <w:rPr>
          <w:rFonts w:ascii="Arial Narrow" w:hAnsi="Arial Narrow"/>
          <w:sz w:val="24"/>
          <w:szCs w:val="24"/>
        </w:rPr>
        <w:t xml:space="preserve">Auxiliar de Serviços Gerais </w:t>
      </w:r>
      <w:r w:rsidR="00787E65">
        <w:rPr>
          <w:rFonts w:ascii="Arial Narrow" w:hAnsi="Arial Narrow"/>
          <w:sz w:val="24"/>
          <w:szCs w:val="24"/>
        </w:rPr>
        <w:t xml:space="preserve">tem </w:t>
      </w:r>
      <w:r w:rsidR="0045146E">
        <w:rPr>
          <w:rFonts w:ascii="Arial Narrow" w:hAnsi="Arial Narrow"/>
          <w:sz w:val="24"/>
          <w:szCs w:val="24"/>
        </w:rPr>
        <w:t xml:space="preserve">como meta para obtenção dos </w:t>
      </w:r>
      <w:r w:rsidR="000D6D47" w:rsidRPr="009D590C">
        <w:rPr>
          <w:rFonts w:ascii="Arial Narrow" w:hAnsi="Arial Narrow"/>
          <w:sz w:val="24"/>
          <w:szCs w:val="24"/>
        </w:rPr>
        <w:t>incentivo</w:t>
      </w:r>
      <w:r w:rsidR="000D6D47">
        <w:rPr>
          <w:rFonts w:ascii="Arial Narrow" w:hAnsi="Arial Narrow"/>
          <w:sz w:val="24"/>
          <w:szCs w:val="24"/>
        </w:rPr>
        <w:t>s</w:t>
      </w:r>
      <w:r w:rsidR="000D6D47" w:rsidRPr="009D590C">
        <w:rPr>
          <w:rFonts w:ascii="Arial Narrow" w:hAnsi="Arial Narrow"/>
          <w:sz w:val="24"/>
          <w:szCs w:val="24"/>
        </w:rPr>
        <w:t xml:space="preserve"> financeiro</w:t>
      </w:r>
      <w:r w:rsidR="000D6D47">
        <w:rPr>
          <w:rFonts w:ascii="Arial Narrow" w:hAnsi="Arial Narrow"/>
          <w:sz w:val="24"/>
          <w:szCs w:val="24"/>
        </w:rPr>
        <w:t>s</w:t>
      </w:r>
      <w:r w:rsidR="000D6D47" w:rsidRPr="009D590C">
        <w:rPr>
          <w:rFonts w:ascii="Arial Narrow" w:hAnsi="Arial Narrow"/>
          <w:sz w:val="24"/>
          <w:szCs w:val="24"/>
        </w:rPr>
        <w:t xml:space="preserve"> </w:t>
      </w:r>
      <w:r w:rsidR="0045146E">
        <w:rPr>
          <w:rFonts w:ascii="Arial Narrow" w:hAnsi="Arial Narrow"/>
          <w:sz w:val="24"/>
          <w:szCs w:val="24"/>
        </w:rPr>
        <w:t>descritos n</w:t>
      </w:r>
      <w:r w:rsidR="001561B4">
        <w:rPr>
          <w:rFonts w:ascii="Arial Narrow" w:hAnsi="Arial Narrow"/>
          <w:sz w:val="24"/>
          <w:szCs w:val="24"/>
        </w:rPr>
        <w:t>esta Lei</w:t>
      </w:r>
      <w:r w:rsidR="0045146E">
        <w:rPr>
          <w:rFonts w:ascii="Arial Narrow" w:hAnsi="Arial Narrow"/>
          <w:sz w:val="24"/>
          <w:szCs w:val="24"/>
        </w:rPr>
        <w:t xml:space="preserve">: comprovação de assiduidade e pontualidade; comprovação de cumprimento de carga horária; </w:t>
      </w:r>
      <w:r w:rsidR="000D6D47">
        <w:rPr>
          <w:rFonts w:ascii="Arial Narrow" w:hAnsi="Arial Narrow"/>
          <w:sz w:val="24"/>
          <w:szCs w:val="24"/>
        </w:rPr>
        <w:t>n</w:t>
      </w:r>
      <w:r w:rsidR="0045146E">
        <w:rPr>
          <w:rFonts w:ascii="Arial Narrow" w:hAnsi="Arial Narrow"/>
          <w:sz w:val="24"/>
          <w:szCs w:val="24"/>
        </w:rPr>
        <w:t xml:space="preserve">ão apresentar nenhuma advertência; </w:t>
      </w:r>
      <w:r w:rsidR="00787E65">
        <w:rPr>
          <w:rFonts w:ascii="Arial Narrow" w:hAnsi="Arial Narrow"/>
          <w:sz w:val="24"/>
          <w:szCs w:val="24"/>
        </w:rPr>
        <w:t>manter organizado o local de trabalho; cumprir escala de limpeza definida pela unidade de saúde;</w:t>
      </w:r>
      <w:r w:rsidR="0045146E">
        <w:rPr>
          <w:rFonts w:ascii="Arial Narrow" w:hAnsi="Arial Narrow"/>
          <w:sz w:val="24"/>
          <w:szCs w:val="24"/>
        </w:rPr>
        <w:t xml:space="preserve"> participação em 100% das atividades coletivas da unidade de saúde; 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787E65" w:rsidRDefault="00580B5D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</w:t>
      </w:r>
      <w:r w:rsidR="009D590C" w:rsidRPr="009D590C">
        <w:rPr>
          <w:rFonts w:ascii="Arial Narrow" w:hAnsi="Arial Narrow"/>
          <w:sz w:val="24"/>
          <w:szCs w:val="24"/>
        </w:rPr>
        <w:t xml:space="preserve">) </w:t>
      </w:r>
      <w:r w:rsidR="00787E65">
        <w:rPr>
          <w:rFonts w:ascii="Arial Narrow" w:hAnsi="Arial Narrow"/>
          <w:sz w:val="24"/>
          <w:szCs w:val="24"/>
        </w:rPr>
        <w:t xml:space="preserve">O Agente Comunitário de Saúde tem como meta para obtenção dos </w:t>
      </w:r>
      <w:r w:rsidR="00096C46" w:rsidRPr="009D590C">
        <w:rPr>
          <w:rFonts w:ascii="Arial Narrow" w:hAnsi="Arial Narrow"/>
          <w:sz w:val="24"/>
          <w:szCs w:val="24"/>
        </w:rPr>
        <w:t>incentivo</w:t>
      </w:r>
      <w:r w:rsidR="00096C46">
        <w:rPr>
          <w:rFonts w:ascii="Arial Narrow" w:hAnsi="Arial Narrow"/>
          <w:sz w:val="24"/>
          <w:szCs w:val="24"/>
        </w:rPr>
        <w:t>s</w:t>
      </w:r>
      <w:r w:rsidR="00096C46" w:rsidRPr="009D590C">
        <w:rPr>
          <w:rFonts w:ascii="Arial Narrow" w:hAnsi="Arial Narrow"/>
          <w:sz w:val="24"/>
          <w:szCs w:val="24"/>
        </w:rPr>
        <w:t xml:space="preserve"> financeiro</w:t>
      </w:r>
      <w:r w:rsidR="00096C46">
        <w:rPr>
          <w:rFonts w:ascii="Arial Narrow" w:hAnsi="Arial Narrow"/>
          <w:sz w:val="24"/>
          <w:szCs w:val="24"/>
        </w:rPr>
        <w:t xml:space="preserve">s </w:t>
      </w:r>
      <w:r w:rsidR="00787E65">
        <w:rPr>
          <w:rFonts w:ascii="Arial Narrow" w:hAnsi="Arial Narrow"/>
          <w:sz w:val="24"/>
          <w:szCs w:val="24"/>
        </w:rPr>
        <w:t>descritos n</w:t>
      </w:r>
      <w:r w:rsidR="001561B4">
        <w:rPr>
          <w:rFonts w:ascii="Arial Narrow" w:hAnsi="Arial Narrow"/>
          <w:sz w:val="24"/>
          <w:szCs w:val="24"/>
        </w:rPr>
        <w:t>esta Lei</w:t>
      </w:r>
      <w:r w:rsidR="00787E65">
        <w:rPr>
          <w:rFonts w:ascii="Arial Narrow" w:hAnsi="Arial Narrow"/>
          <w:sz w:val="24"/>
          <w:szCs w:val="24"/>
        </w:rPr>
        <w:t xml:space="preserve">: comprovação de assiduidade e pontualidade; </w:t>
      </w:r>
      <w:r w:rsidR="001879EB">
        <w:rPr>
          <w:rFonts w:ascii="Arial Narrow" w:hAnsi="Arial Narrow"/>
          <w:sz w:val="24"/>
          <w:szCs w:val="24"/>
        </w:rPr>
        <w:t>n</w:t>
      </w:r>
      <w:r w:rsidR="00787E65">
        <w:rPr>
          <w:rFonts w:ascii="Arial Narrow" w:hAnsi="Arial Narrow"/>
          <w:sz w:val="24"/>
          <w:szCs w:val="24"/>
        </w:rPr>
        <w:t xml:space="preserve">ão apresentar nenhuma advertência; manter organizado o local de trabalho; realizar 1,2 vistas por famílias cadastradas no dentro do mês; participar </w:t>
      </w:r>
      <w:r w:rsidR="00787E65">
        <w:rPr>
          <w:rFonts w:ascii="Arial Narrow" w:hAnsi="Arial Narrow"/>
          <w:sz w:val="24"/>
          <w:szCs w:val="24"/>
        </w:rPr>
        <w:lastRenderedPageBreak/>
        <w:t xml:space="preserve">das atividades coletivas da unidade de saúde; participar da reunião de </w:t>
      </w:r>
      <w:r w:rsidR="001879EB">
        <w:rPr>
          <w:rFonts w:ascii="Arial Narrow" w:hAnsi="Arial Narrow"/>
          <w:sz w:val="24"/>
          <w:szCs w:val="24"/>
        </w:rPr>
        <w:t>p</w:t>
      </w:r>
      <w:r w:rsidR="00787E65">
        <w:rPr>
          <w:rFonts w:ascii="Arial Narrow" w:hAnsi="Arial Narrow"/>
          <w:sz w:val="24"/>
          <w:szCs w:val="24"/>
        </w:rPr>
        <w:t xml:space="preserve">lanejamento e </w:t>
      </w:r>
      <w:r w:rsidR="001879EB">
        <w:rPr>
          <w:rFonts w:ascii="Arial Narrow" w:hAnsi="Arial Narrow"/>
          <w:sz w:val="24"/>
          <w:szCs w:val="24"/>
        </w:rPr>
        <w:t>e</w:t>
      </w:r>
      <w:r w:rsidR="00787E65">
        <w:rPr>
          <w:rFonts w:ascii="Arial Narrow" w:hAnsi="Arial Narrow"/>
          <w:sz w:val="24"/>
          <w:szCs w:val="24"/>
        </w:rPr>
        <w:t xml:space="preserve">studo de </w:t>
      </w:r>
      <w:r w:rsidR="001561B4">
        <w:rPr>
          <w:rFonts w:ascii="Arial Narrow" w:hAnsi="Arial Narrow"/>
          <w:sz w:val="24"/>
          <w:szCs w:val="24"/>
        </w:rPr>
        <w:t>c</w:t>
      </w:r>
      <w:r w:rsidR="00787E65">
        <w:rPr>
          <w:rFonts w:ascii="Arial Narrow" w:hAnsi="Arial Narrow"/>
          <w:sz w:val="24"/>
          <w:szCs w:val="24"/>
        </w:rPr>
        <w:t>aso d</w:t>
      </w:r>
      <w:r w:rsidR="001879EB">
        <w:rPr>
          <w:rFonts w:ascii="Arial Narrow" w:hAnsi="Arial Narrow"/>
          <w:sz w:val="24"/>
          <w:szCs w:val="24"/>
        </w:rPr>
        <w:t>e e</w:t>
      </w:r>
      <w:r w:rsidR="00787E65">
        <w:rPr>
          <w:rFonts w:ascii="Arial Narrow" w:hAnsi="Arial Narrow"/>
          <w:sz w:val="24"/>
          <w:szCs w:val="24"/>
        </w:rPr>
        <w:t xml:space="preserve">quipe; entregar os relatórios no prazo pré-definido pela Secretaria Municipal de Saúde; ter 80% de atendimento a crianças menores de quatro meses com aleitamento exclusivo em sua </w:t>
      </w:r>
      <w:r w:rsidR="001879EB">
        <w:rPr>
          <w:rFonts w:ascii="Arial Narrow" w:hAnsi="Arial Narrow"/>
          <w:sz w:val="24"/>
          <w:szCs w:val="24"/>
        </w:rPr>
        <w:t>micro-</w:t>
      </w:r>
      <w:r w:rsidR="001561B4">
        <w:rPr>
          <w:rFonts w:ascii="Arial Narrow" w:hAnsi="Arial Narrow"/>
          <w:sz w:val="24"/>
          <w:szCs w:val="24"/>
        </w:rPr>
        <w:t>á</w:t>
      </w:r>
      <w:r w:rsidR="001879EB">
        <w:rPr>
          <w:rFonts w:ascii="Arial Narrow" w:hAnsi="Arial Narrow"/>
          <w:sz w:val="24"/>
          <w:szCs w:val="24"/>
        </w:rPr>
        <w:t>rea</w:t>
      </w:r>
      <w:r w:rsidR="00787E65">
        <w:rPr>
          <w:rFonts w:ascii="Arial Narrow" w:hAnsi="Arial Narrow"/>
          <w:sz w:val="24"/>
          <w:szCs w:val="24"/>
        </w:rPr>
        <w:t>; ter 90% de atendimento a gestantes que iniciaram o pré-natal no 1º trimestre</w:t>
      </w:r>
      <w:r w:rsidR="001879EB">
        <w:rPr>
          <w:rFonts w:ascii="Arial Narrow" w:hAnsi="Arial Narrow"/>
          <w:sz w:val="24"/>
          <w:szCs w:val="24"/>
        </w:rPr>
        <w:t xml:space="preserve">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1879EB">
        <w:rPr>
          <w:rFonts w:ascii="Arial Narrow" w:hAnsi="Arial Narrow"/>
          <w:sz w:val="24"/>
          <w:szCs w:val="24"/>
        </w:rPr>
        <w:t>rea</w:t>
      </w:r>
      <w:r w:rsidR="00787E65">
        <w:rPr>
          <w:rFonts w:ascii="Arial Narrow" w:hAnsi="Arial Narrow"/>
          <w:sz w:val="24"/>
          <w:szCs w:val="24"/>
        </w:rPr>
        <w:t>; ter 95% de atendimento de gestantes com o pré-natal em dia</w:t>
      </w:r>
      <w:r w:rsidR="001879EB">
        <w:rPr>
          <w:rFonts w:ascii="Arial Narrow" w:hAnsi="Arial Narrow"/>
          <w:sz w:val="24"/>
          <w:szCs w:val="24"/>
        </w:rPr>
        <w:t xml:space="preserve">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1879EB">
        <w:rPr>
          <w:rFonts w:ascii="Arial Narrow" w:hAnsi="Arial Narrow"/>
          <w:sz w:val="24"/>
          <w:szCs w:val="24"/>
        </w:rPr>
        <w:t>rea</w:t>
      </w:r>
      <w:r w:rsidR="00787E65">
        <w:rPr>
          <w:rFonts w:ascii="Arial Narrow" w:hAnsi="Arial Narrow"/>
          <w:sz w:val="24"/>
          <w:szCs w:val="24"/>
        </w:rPr>
        <w:t>; ter 100% das gestantes com vacinas em dia</w:t>
      </w:r>
      <w:r w:rsidR="001879EB">
        <w:rPr>
          <w:rFonts w:ascii="Arial Narrow" w:hAnsi="Arial Narrow"/>
          <w:sz w:val="24"/>
          <w:szCs w:val="24"/>
        </w:rPr>
        <w:t xml:space="preserve">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1879EB">
        <w:rPr>
          <w:rFonts w:ascii="Arial Narrow" w:hAnsi="Arial Narrow"/>
          <w:sz w:val="24"/>
          <w:szCs w:val="24"/>
        </w:rPr>
        <w:t>rea</w:t>
      </w:r>
      <w:r w:rsidR="00787E65">
        <w:rPr>
          <w:rFonts w:ascii="Arial Narrow" w:hAnsi="Arial Narrow"/>
          <w:sz w:val="24"/>
          <w:szCs w:val="24"/>
        </w:rPr>
        <w:t>; ter média de 6,0 de consultas de puericultura por criança cadastrada</w:t>
      </w:r>
      <w:r w:rsidR="001879EB">
        <w:rPr>
          <w:rFonts w:ascii="Arial Narrow" w:hAnsi="Arial Narrow"/>
          <w:sz w:val="24"/>
          <w:szCs w:val="24"/>
        </w:rPr>
        <w:t xml:space="preserve">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1879EB">
        <w:rPr>
          <w:rFonts w:ascii="Arial Narrow" w:hAnsi="Arial Narrow"/>
          <w:sz w:val="24"/>
          <w:szCs w:val="24"/>
        </w:rPr>
        <w:t>rea</w:t>
      </w:r>
      <w:r w:rsidR="00787E65">
        <w:rPr>
          <w:rFonts w:ascii="Arial Narrow" w:hAnsi="Arial Narrow"/>
          <w:sz w:val="24"/>
          <w:szCs w:val="24"/>
        </w:rPr>
        <w:t>; ter 100% de crianças menores de um ano com vacinas em dia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787E65">
        <w:rPr>
          <w:rFonts w:ascii="Arial Narrow" w:hAnsi="Arial Narrow"/>
          <w:sz w:val="24"/>
          <w:szCs w:val="24"/>
        </w:rPr>
        <w:t>rea; ter 100% das crianças menores de 02 (dois) anos pesadas em sua micro-</w:t>
      </w:r>
      <w:r w:rsidR="001561B4">
        <w:rPr>
          <w:rFonts w:ascii="Arial Narrow" w:hAnsi="Arial Narrow"/>
          <w:sz w:val="24"/>
          <w:szCs w:val="24"/>
        </w:rPr>
        <w:t>á</w:t>
      </w:r>
      <w:r w:rsidR="00787E65">
        <w:rPr>
          <w:rFonts w:ascii="Arial Narrow" w:hAnsi="Arial Narrow"/>
          <w:sz w:val="24"/>
          <w:szCs w:val="24"/>
        </w:rPr>
        <w:t>rea;</w:t>
      </w:r>
    </w:p>
    <w:p w:rsidR="00787E65" w:rsidRDefault="00787E65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97D5F" w:rsidRDefault="00580B5D" w:rsidP="00197D5F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="009D590C" w:rsidRPr="009D590C">
        <w:rPr>
          <w:rFonts w:ascii="Arial Narrow" w:hAnsi="Arial Narrow"/>
          <w:sz w:val="24"/>
          <w:szCs w:val="24"/>
        </w:rPr>
        <w:t xml:space="preserve">) O Técnico de Enfermagem </w:t>
      </w:r>
      <w:r w:rsidR="00787E65">
        <w:rPr>
          <w:rFonts w:ascii="Arial Narrow" w:hAnsi="Arial Narrow"/>
          <w:sz w:val="24"/>
          <w:szCs w:val="24"/>
        </w:rPr>
        <w:t xml:space="preserve">e o Auxiliar de Enfermagem </w:t>
      </w:r>
      <w:r w:rsidR="009D590C" w:rsidRPr="009D590C">
        <w:rPr>
          <w:rFonts w:ascii="Arial Narrow" w:hAnsi="Arial Narrow"/>
          <w:sz w:val="24"/>
          <w:szCs w:val="24"/>
        </w:rPr>
        <w:t>dever</w:t>
      </w:r>
      <w:r w:rsidR="00787E65">
        <w:rPr>
          <w:rFonts w:ascii="Arial Narrow" w:hAnsi="Arial Narrow"/>
          <w:sz w:val="24"/>
          <w:szCs w:val="24"/>
        </w:rPr>
        <w:t>ão</w:t>
      </w:r>
      <w:r w:rsidR="009D590C" w:rsidRPr="009D590C">
        <w:rPr>
          <w:rFonts w:ascii="Arial Narrow" w:hAnsi="Arial Narrow"/>
          <w:sz w:val="24"/>
          <w:szCs w:val="24"/>
        </w:rPr>
        <w:t xml:space="preserve"> tem como meta o cumprimento de </w:t>
      </w:r>
      <w:r w:rsidR="00197D5F">
        <w:rPr>
          <w:rFonts w:ascii="Arial Narrow" w:hAnsi="Arial Narrow"/>
          <w:sz w:val="24"/>
          <w:szCs w:val="24"/>
        </w:rPr>
        <w:t xml:space="preserve">tem como meta para obtenção dos </w:t>
      </w:r>
      <w:r w:rsidR="00096C46" w:rsidRPr="009D590C">
        <w:rPr>
          <w:rFonts w:ascii="Arial Narrow" w:hAnsi="Arial Narrow"/>
          <w:sz w:val="24"/>
          <w:szCs w:val="24"/>
        </w:rPr>
        <w:t>incentivo</w:t>
      </w:r>
      <w:r w:rsidR="00096C46">
        <w:rPr>
          <w:rFonts w:ascii="Arial Narrow" w:hAnsi="Arial Narrow"/>
          <w:sz w:val="24"/>
          <w:szCs w:val="24"/>
        </w:rPr>
        <w:t>s</w:t>
      </w:r>
      <w:r w:rsidR="00096C46" w:rsidRPr="009D590C">
        <w:rPr>
          <w:rFonts w:ascii="Arial Narrow" w:hAnsi="Arial Narrow"/>
          <w:sz w:val="24"/>
          <w:szCs w:val="24"/>
        </w:rPr>
        <w:t xml:space="preserve"> financeiro</w:t>
      </w:r>
      <w:r w:rsidR="00096C46">
        <w:rPr>
          <w:rFonts w:ascii="Arial Narrow" w:hAnsi="Arial Narrow"/>
          <w:sz w:val="24"/>
          <w:szCs w:val="24"/>
        </w:rPr>
        <w:t xml:space="preserve">s </w:t>
      </w:r>
      <w:r w:rsidR="00197D5F">
        <w:rPr>
          <w:rFonts w:ascii="Arial Narrow" w:hAnsi="Arial Narrow"/>
          <w:sz w:val="24"/>
          <w:szCs w:val="24"/>
        </w:rPr>
        <w:t>descritos n</w:t>
      </w:r>
      <w:r w:rsidR="001561B4">
        <w:rPr>
          <w:rFonts w:ascii="Arial Narrow" w:hAnsi="Arial Narrow"/>
          <w:sz w:val="24"/>
          <w:szCs w:val="24"/>
        </w:rPr>
        <w:t>esta Lei</w:t>
      </w:r>
      <w:r w:rsidR="00197D5F">
        <w:rPr>
          <w:rFonts w:ascii="Arial Narrow" w:hAnsi="Arial Narrow"/>
          <w:sz w:val="24"/>
          <w:szCs w:val="24"/>
        </w:rPr>
        <w:t xml:space="preserve">: comprovação de assiduidade e pontualidade; comprovação de cumprimento de carga horária; </w:t>
      </w:r>
      <w:r w:rsidR="001879EB">
        <w:rPr>
          <w:rFonts w:ascii="Arial Narrow" w:hAnsi="Arial Narrow"/>
          <w:sz w:val="24"/>
          <w:szCs w:val="24"/>
        </w:rPr>
        <w:t>n</w:t>
      </w:r>
      <w:r w:rsidR="00197D5F">
        <w:rPr>
          <w:rFonts w:ascii="Arial Narrow" w:hAnsi="Arial Narrow"/>
          <w:sz w:val="24"/>
          <w:szCs w:val="24"/>
        </w:rPr>
        <w:t>ão apresentar nenhuma advertência; manter organizado o local de trabalho; entregar relatório no prazo pré-definido pela Secretaria Municipal de Saúde; ter 100% de participação em atividades coletivas d</w:t>
      </w:r>
      <w:r w:rsidR="001561B4">
        <w:rPr>
          <w:rFonts w:ascii="Arial Narrow" w:hAnsi="Arial Narrow"/>
          <w:sz w:val="24"/>
          <w:szCs w:val="24"/>
        </w:rPr>
        <w:t>e sua</w:t>
      </w:r>
      <w:r w:rsidR="00197D5F">
        <w:rPr>
          <w:rFonts w:ascii="Arial Narrow" w:hAnsi="Arial Narrow"/>
          <w:sz w:val="24"/>
          <w:szCs w:val="24"/>
        </w:rPr>
        <w:t xml:space="preserve"> unidade; participação da reunião de planejamento e estudo de caso d</w:t>
      </w:r>
      <w:r w:rsidR="001561B4">
        <w:rPr>
          <w:rFonts w:ascii="Arial Narrow" w:hAnsi="Arial Narrow"/>
          <w:sz w:val="24"/>
          <w:szCs w:val="24"/>
        </w:rPr>
        <w:t>e</w:t>
      </w:r>
      <w:r w:rsidR="00197D5F">
        <w:rPr>
          <w:rFonts w:ascii="Arial Narrow" w:hAnsi="Arial Narrow"/>
          <w:sz w:val="24"/>
          <w:szCs w:val="24"/>
        </w:rPr>
        <w:t xml:space="preserve"> equipe; realizar 20 (vinte) visitas domiciliares dentro do mês</w:t>
      </w:r>
      <w:r w:rsidR="001561B4">
        <w:rPr>
          <w:rFonts w:ascii="Arial Narrow" w:hAnsi="Arial Narrow"/>
          <w:sz w:val="24"/>
          <w:szCs w:val="24"/>
        </w:rPr>
        <w:t>, exceto o profissional lotado sala de vacinas que estará impossibilitado de realizar as visitas domiciliares</w:t>
      </w:r>
      <w:r w:rsidR="00197D5F">
        <w:rPr>
          <w:rFonts w:ascii="Arial Narrow" w:hAnsi="Arial Narrow"/>
          <w:sz w:val="24"/>
          <w:szCs w:val="24"/>
        </w:rPr>
        <w:t>; ter 100% de crianças com vacinas em dia</w:t>
      </w:r>
      <w:r w:rsidR="00096C46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 xml:space="preserve">; ter 100% das crianças de sua </w:t>
      </w:r>
      <w:r w:rsidR="00096C46">
        <w:rPr>
          <w:rFonts w:ascii="Arial Narrow" w:hAnsi="Arial Narrow"/>
          <w:sz w:val="24"/>
          <w:szCs w:val="24"/>
        </w:rPr>
        <w:t xml:space="preserve">unidade </w:t>
      </w:r>
      <w:r w:rsidR="00197D5F">
        <w:rPr>
          <w:rFonts w:ascii="Arial Narrow" w:hAnsi="Arial Narrow"/>
          <w:sz w:val="24"/>
          <w:szCs w:val="24"/>
        </w:rPr>
        <w:t>com menos de 02 (dois) anos pesados;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97D5F" w:rsidRDefault="00580B5D" w:rsidP="00197D5F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</w:t>
      </w:r>
      <w:r w:rsidR="009D590C" w:rsidRPr="009D590C">
        <w:rPr>
          <w:rFonts w:ascii="Arial Narrow" w:hAnsi="Arial Narrow"/>
          <w:sz w:val="24"/>
          <w:szCs w:val="24"/>
        </w:rPr>
        <w:t xml:space="preserve">) </w:t>
      </w:r>
      <w:r w:rsidR="001561B4">
        <w:rPr>
          <w:rFonts w:ascii="Arial Narrow" w:hAnsi="Arial Narrow"/>
          <w:sz w:val="24"/>
          <w:szCs w:val="24"/>
        </w:rPr>
        <w:t xml:space="preserve">O </w:t>
      </w:r>
      <w:r w:rsidR="00197D5F">
        <w:rPr>
          <w:rFonts w:ascii="Arial Narrow" w:hAnsi="Arial Narrow"/>
          <w:sz w:val="24"/>
          <w:szCs w:val="24"/>
        </w:rPr>
        <w:t xml:space="preserve">Odontologo </w:t>
      </w:r>
      <w:r w:rsidR="00197D5F" w:rsidRPr="009D590C">
        <w:rPr>
          <w:rFonts w:ascii="Arial Narrow" w:hAnsi="Arial Narrow"/>
          <w:sz w:val="24"/>
          <w:szCs w:val="24"/>
        </w:rPr>
        <w:t>dever</w:t>
      </w:r>
      <w:r w:rsidR="00197D5F">
        <w:rPr>
          <w:rFonts w:ascii="Arial Narrow" w:hAnsi="Arial Narrow"/>
          <w:sz w:val="24"/>
          <w:szCs w:val="24"/>
        </w:rPr>
        <w:t>á</w:t>
      </w:r>
      <w:r w:rsidR="00197D5F" w:rsidRPr="009D590C">
        <w:rPr>
          <w:rFonts w:ascii="Arial Narrow" w:hAnsi="Arial Narrow"/>
          <w:sz w:val="24"/>
          <w:szCs w:val="24"/>
        </w:rPr>
        <w:t xml:space="preserve"> te</w:t>
      </w:r>
      <w:r w:rsidR="00197D5F">
        <w:rPr>
          <w:rFonts w:ascii="Arial Narrow" w:hAnsi="Arial Narrow"/>
          <w:sz w:val="24"/>
          <w:szCs w:val="24"/>
        </w:rPr>
        <w:t>r</w:t>
      </w:r>
      <w:r w:rsidR="00197D5F" w:rsidRPr="009D590C">
        <w:rPr>
          <w:rFonts w:ascii="Arial Narrow" w:hAnsi="Arial Narrow"/>
          <w:sz w:val="24"/>
          <w:szCs w:val="24"/>
        </w:rPr>
        <w:t xml:space="preserve"> como meta o cumprimento de </w:t>
      </w:r>
      <w:r w:rsidR="00197D5F">
        <w:rPr>
          <w:rFonts w:ascii="Arial Narrow" w:hAnsi="Arial Narrow"/>
          <w:sz w:val="24"/>
          <w:szCs w:val="24"/>
        </w:rPr>
        <w:t xml:space="preserve">tem como meta para obtenção dos </w:t>
      </w:r>
      <w:r w:rsidR="00096C46" w:rsidRPr="009D590C">
        <w:rPr>
          <w:rFonts w:ascii="Arial Narrow" w:hAnsi="Arial Narrow"/>
          <w:sz w:val="24"/>
          <w:szCs w:val="24"/>
        </w:rPr>
        <w:t>incentivo</w:t>
      </w:r>
      <w:r w:rsidR="00096C46">
        <w:rPr>
          <w:rFonts w:ascii="Arial Narrow" w:hAnsi="Arial Narrow"/>
          <w:sz w:val="24"/>
          <w:szCs w:val="24"/>
        </w:rPr>
        <w:t>s</w:t>
      </w:r>
      <w:r w:rsidR="00096C46" w:rsidRPr="009D590C">
        <w:rPr>
          <w:rFonts w:ascii="Arial Narrow" w:hAnsi="Arial Narrow"/>
          <w:sz w:val="24"/>
          <w:szCs w:val="24"/>
        </w:rPr>
        <w:t xml:space="preserve"> financeiro</w:t>
      </w:r>
      <w:r w:rsidR="00096C46">
        <w:rPr>
          <w:rFonts w:ascii="Arial Narrow" w:hAnsi="Arial Narrow"/>
          <w:sz w:val="24"/>
          <w:szCs w:val="24"/>
        </w:rPr>
        <w:t>s</w:t>
      </w:r>
      <w:r w:rsidR="00197D5F">
        <w:rPr>
          <w:rFonts w:ascii="Arial Narrow" w:hAnsi="Arial Narrow"/>
          <w:sz w:val="24"/>
          <w:szCs w:val="24"/>
        </w:rPr>
        <w:t xml:space="preserve"> descritos n</w:t>
      </w:r>
      <w:r w:rsidR="001561B4">
        <w:rPr>
          <w:rFonts w:ascii="Arial Narrow" w:hAnsi="Arial Narrow"/>
          <w:sz w:val="24"/>
          <w:szCs w:val="24"/>
        </w:rPr>
        <w:t>esta Lei</w:t>
      </w:r>
      <w:r w:rsidR="00197D5F">
        <w:rPr>
          <w:rFonts w:ascii="Arial Narrow" w:hAnsi="Arial Narrow"/>
          <w:sz w:val="24"/>
          <w:szCs w:val="24"/>
        </w:rPr>
        <w:t>: comprovação de assiduidade e pontualidade; comprovação de cumprimento de carga horária;</w:t>
      </w:r>
      <w:r w:rsidR="00096C46">
        <w:rPr>
          <w:rFonts w:ascii="Arial Narrow" w:hAnsi="Arial Narrow"/>
          <w:sz w:val="24"/>
          <w:szCs w:val="24"/>
        </w:rPr>
        <w:t xml:space="preserve"> n</w:t>
      </w:r>
      <w:r w:rsidR="00197D5F">
        <w:rPr>
          <w:rFonts w:ascii="Arial Narrow" w:hAnsi="Arial Narrow"/>
          <w:sz w:val="24"/>
          <w:szCs w:val="24"/>
        </w:rPr>
        <w:t>ão apresentar nenhuma advertência; manter organizado o local de trabalho; entregar relatório no prazo pré-definido pela Secretaria Municipal de Saúde; ter 100% de participação em atividades coletivas d</w:t>
      </w:r>
      <w:r w:rsidR="001561B4">
        <w:rPr>
          <w:rFonts w:ascii="Arial Narrow" w:hAnsi="Arial Narrow"/>
          <w:sz w:val="24"/>
          <w:szCs w:val="24"/>
        </w:rPr>
        <w:t xml:space="preserve">e sua </w:t>
      </w:r>
      <w:r w:rsidR="00197D5F">
        <w:rPr>
          <w:rFonts w:ascii="Arial Narrow" w:hAnsi="Arial Narrow"/>
          <w:sz w:val="24"/>
          <w:szCs w:val="24"/>
        </w:rPr>
        <w:t xml:space="preserve">unidade; </w:t>
      </w:r>
      <w:r w:rsidR="002475E0">
        <w:rPr>
          <w:rFonts w:ascii="Arial Narrow" w:hAnsi="Arial Narrow"/>
          <w:sz w:val="24"/>
          <w:szCs w:val="24"/>
        </w:rPr>
        <w:t>p</w:t>
      </w:r>
      <w:r w:rsidR="00197D5F">
        <w:rPr>
          <w:rFonts w:ascii="Arial Narrow" w:hAnsi="Arial Narrow"/>
          <w:sz w:val="24"/>
          <w:szCs w:val="24"/>
        </w:rPr>
        <w:t>articipação da reunião de planejamento e e</w:t>
      </w:r>
      <w:r w:rsidR="00096C46">
        <w:rPr>
          <w:rFonts w:ascii="Arial Narrow" w:hAnsi="Arial Narrow"/>
          <w:sz w:val="24"/>
          <w:szCs w:val="24"/>
        </w:rPr>
        <w:t>studo de caso de</w:t>
      </w:r>
      <w:r w:rsidR="00197D5F">
        <w:rPr>
          <w:rFonts w:ascii="Arial Narrow" w:hAnsi="Arial Narrow"/>
          <w:sz w:val="24"/>
          <w:szCs w:val="24"/>
        </w:rPr>
        <w:t xml:space="preserve"> equipe; realizar 10 (dez) visitas domiciliares dentro do mês; realizar atividades coletivas de escovação dental supervisionada com mínimo 358</w:t>
      </w:r>
      <w:r w:rsidR="001561B4">
        <w:rPr>
          <w:rFonts w:ascii="Arial Narrow" w:hAnsi="Arial Narrow"/>
          <w:sz w:val="24"/>
          <w:szCs w:val="24"/>
        </w:rPr>
        <w:t xml:space="preserve"> (trezentos e cinqüenta e oito)</w:t>
      </w:r>
      <w:r w:rsidR="00197D5F">
        <w:rPr>
          <w:rFonts w:ascii="Arial Narrow" w:hAnsi="Arial Narrow"/>
          <w:sz w:val="24"/>
          <w:szCs w:val="24"/>
        </w:rPr>
        <w:t xml:space="preserve"> participantes ao mês</w:t>
      </w:r>
      <w:r w:rsidR="001561B4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>; atender ao mínimo 05 (cinco) gestantes ao mês</w:t>
      </w:r>
      <w:r w:rsidR="001561B4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 xml:space="preserve">; apresentar </w:t>
      </w:r>
      <w:r w:rsidR="002475E0">
        <w:rPr>
          <w:rFonts w:ascii="Arial Narrow" w:hAnsi="Arial Narrow"/>
          <w:sz w:val="24"/>
          <w:szCs w:val="24"/>
        </w:rPr>
        <w:t>conclusão aos</w:t>
      </w:r>
      <w:r w:rsidR="00197D5F">
        <w:rPr>
          <w:rFonts w:ascii="Arial Narrow" w:hAnsi="Arial Narrow"/>
          <w:sz w:val="24"/>
          <w:szCs w:val="24"/>
        </w:rPr>
        <w:t xml:space="preserve"> tratamentos iniciados</w:t>
      </w:r>
      <w:r w:rsidR="002475E0">
        <w:rPr>
          <w:rFonts w:ascii="Arial Narrow" w:hAnsi="Arial Narrow"/>
          <w:sz w:val="24"/>
          <w:szCs w:val="24"/>
        </w:rPr>
        <w:t>, e quando não possível, apresentar justificativa pela sua não conclusão</w:t>
      </w:r>
      <w:r w:rsidR="00197D5F">
        <w:rPr>
          <w:rFonts w:ascii="Arial Narrow" w:hAnsi="Arial Narrow"/>
          <w:sz w:val="24"/>
          <w:szCs w:val="24"/>
        </w:rPr>
        <w:t xml:space="preserve">; realizar atendimentos de urgência/emergência odontologica sempre que </w:t>
      </w:r>
      <w:r w:rsidR="00096C46">
        <w:rPr>
          <w:rFonts w:ascii="Arial Narrow" w:hAnsi="Arial Narrow"/>
          <w:sz w:val="24"/>
          <w:szCs w:val="24"/>
        </w:rPr>
        <w:t>necessário</w:t>
      </w:r>
      <w:r w:rsidR="00197D5F">
        <w:rPr>
          <w:rFonts w:ascii="Arial Narrow" w:hAnsi="Arial Narrow"/>
          <w:sz w:val="24"/>
          <w:szCs w:val="24"/>
        </w:rPr>
        <w:t>;</w:t>
      </w:r>
    </w:p>
    <w:p w:rsidR="00197D5F" w:rsidRDefault="00197D5F" w:rsidP="00197D5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197D5F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f) </w:t>
      </w:r>
      <w:r w:rsidR="009D590C" w:rsidRPr="009D590C">
        <w:rPr>
          <w:rFonts w:ascii="Arial Narrow" w:hAnsi="Arial Narrow"/>
          <w:sz w:val="24"/>
          <w:szCs w:val="24"/>
        </w:rPr>
        <w:t xml:space="preserve">O </w:t>
      </w:r>
      <w:r w:rsidR="00515DD7" w:rsidRPr="009D590C">
        <w:rPr>
          <w:rFonts w:ascii="Arial Narrow" w:hAnsi="Arial Narrow"/>
          <w:sz w:val="24"/>
          <w:szCs w:val="24"/>
        </w:rPr>
        <w:t>Técnico</w:t>
      </w:r>
      <w:r w:rsidR="009D590C" w:rsidRPr="009D590C">
        <w:rPr>
          <w:rFonts w:ascii="Arial Narrow" w:hAnsi="Arial Narrow"/>
          <w:sz w:val="24"/>
          <w:szCs w:val="24"/>
        </w:rPr>
        <w:t xml:space="preserve"> de Higiene Dental ou Auxiliar de Consultório Dentário </w:t>
      </w:r>
      <w:r w:rsidRPr="009D590C">
        <w:rPr>
          <w:rFonts w:ascii="Arial Narrow" w:hAnsi="Arial Narrow"/>
          <w:sz w:val="24"/>
          <w:szCs w:val="24"/>
        </w:rPr>
        <w:t>dever</w:t>
      </w:r>
      <w:r>
        <w:rPr>
          <w:rFonts w:ascii="Arial Narrow" w:hAnsi="Arial Narrow"/>
          <w:sz w:val="24"/>
          <w:szCs w:val="24"/>
        </w:rPr>
        <w:t>á</w:t>
      </w:r>
      <w:r w:rsidRPr="009D590C">
        <w:rPr>
          <w:rFonts w:ascii="Arial Narrow" w:hAnsi="Arial Narrow"/>
          <w:sz w:val="24"/>
          <w:szCs w:val="24"/>
        </w:rPr>
        <w:t xml:space="preserve"> te</w:t>
      </w:r>
      <w:r>
        <w:rPr>
          <w:rFonts w:ascii="Arial Narrow" w:hAnsi="Arial Narrow"/>
          <w:sz w:val="24"/>
          <w:szCs w:val="24"/>
        </w:rPr>
        <w:t>r</w:t>
      </w:r>
      <w:r w:rsidRPr="009D590C">
        <w:rPr>
          <w:rFonts w:ascii="Arial Narrow" w:hAnsi="Arial Narrow"/>
          <w:sz w:val="24"/>
          <w:szCs w:val="24"/>
        </w:rPr>
        <w:t xml:space="preserve"> como meta o cumprimento de </w:t>
      </w:r>
      <w:r>
        <w:rPr>
          <w:rFonts w:ascii="Arial Narrow" w:hAnsi="Arial Narrow"/>
          <w:sz w:val="24"/>
          <w:szCs w:val="24"/>
        </w:rPr>
        <w:t xml:space="preserve">tem como meta para obtenção dos </w:t>
      </w:r>
      <w:r w:rsidR="00096C46" w:rsidRPr="009D590C">
        <w:rPr>
          <w:rFonts w:ascii="Arial Narrow" w:hAnsi="Arial Narrow"/>
          <w:sz w:val="24"/>
          <w:szCs w:val="24"/>
        </w:rPr>
        <w:t>incentivo</w:t>
      </w:r>
      <w:r w:rsidR="00096C46">
        <w:rPr>
          <w:rFonts w:ascii="Arial Narrow" w:hAnsi="Arial Narrow"/>
          <w:sz w:val="24"/>
          <w:szCs w:val="24"/>
        </w:rPr>
        <w:t>s</w:t>
      </w:r>
      <w:r w:rsidR="00096C46" w:rsidRPr="009D590C">
        <w:rPr>
          <w:rFonts w:ascii="Arial Narrow" w:hAnsi="Arial Narrow"/>
          <w:sz w:val="24"/>
          <w:szCs w:val="24"/>
        </w:rPr>
        <w:t xml:space="preserve"> financeiro</w:t>
      </w:r>
      <w:r w:rsidR="00096C46">
        <w:rPr>
          <w:rFonts w:ascii="Arial Narrow" w:hAnsi="Arial Narrow"/>
          <w:sz w:val="24"/>
          <w:szCs w:val="24"/>
        </w:rPr>
        <w:t xml:space="preserve">s </w:t>
      </w:r>
      <w:r>
        <w:rPr>
          <w:rFonts w:ascii="Arial Narrow" w:hAnsi="Arial Narrow"/>
          <w:sz w:val="24"/>
          <w:szCs w:val="24"/>
        </w:rPr>
        <w:t>descritos n</w:t>
      </w:r>
      <w:r w:rsidR="002475E0">
        <w:rPr>
          <w:rFonts w:ascii="Arial Narrow" w:hAnsi="Arial Narrow"/>
          <w:sz w:val="24"/>
          <w:szCs w:val="24"/>
        </w:rPr>
        <w:t>esta Lei:</w:t>
      </w:r>
      <w:r>
        <w:rPr>
          <w:rFonts w:ascii="Arial Narrow" w:hAnsi="Arial Narrow"/>
          <w:sz w:val="24"/>
          <w:szCs w:val="24"/>
        </w:rPr>
        <w:t xml:space="preserve"> 2º: comprovação de assiduidade e pontualidade; comprovação de cumprimento de carga horária; Não apresentar nenhuma advertência; manter organizado o local de trabalho; entregar relatório no prazo pré-definido pela Secretaria Municipal de Saúde; ter 100% de participação em atividades coletivas da unidade de saúde; Participação da reunião de planejamento e estudo de caso da equipe; realizar 10 (dez) visitas domiciliares dentro do mês; realizar atividades coletivas de escovação dental supervisionada com mínimo 358 participantes ao mês;</w:t>
      </w:r>
    </w:p>
    <w:p w:rsidR="00197D5F" w:rsidRPr="009D590C" w:rsidRDefault="00197D5F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97D5F" w:rsidRDefault="00F11EE1" w:rsidP="00197D5F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</w:t>
      </w:r>
      <w:r w:rsidR="009D590C" w:rsidRPr="009D590C">
        <w:rPr>
          <w:rFonts w:ascii="Arial Narrow" w:hAnsi="Arial Narrow"/>
          <w:sz w:val="24"/>
          <w:szCs w:val="24"/>
        </w:rPr>
        <w:t xml:space="preserve">) O Enfermeiro </w:t>
      </w:r>
      <w:r w:rsidR="00197D5F" w:rsidRPr="009D590C">
        <w:rPr>
          <w:rFonts w:ascii="Arial Narrow" w:hAnsi="Arial Narrow"/>
          <w:sz w:val="24"/>
          <w:szCs w:val="24"/>
        </w:rPr>
        <w:t>dever</w:t>
      </w:r>
      <w:r w:rsidR="00197D5F">
        <w:rPr>
          <w:rFonts w:ascii="Arial Narrow" w:hAnsi="Arial Narrow"/>
          <w:sz w:val="24"/>
          <w:szCs w:val="24"/>
        </w:rPr>
        <w:t>á</w:t>
      </w:r>
      <w:r w:rsidR="00197D5F" w:rsidRPr="009D590C">
        <w:rPr>
          <w:rFonts w:ascii="Arial Narrow" w:hAnsi="Arial Narrow"/>
          <w:sz w:val="24"/>
          <w:szCs w:val="24"/>
        </w:rPr>
        <w:t xml:space="preserve"> te</w:t>
      </w:r>
      <w:r w:rsidR="00197D5F">
        <w:rPr>
          <w:rFonts w:ascii="Arial Narrow" w:hAnsi="Arial Narrow"/>
          <w:sz w:val="24"/>
          <w:szCs w:val="24"/>
        </w:rPr>
        <w:t>r</w:t>
      </w:r>
      <w:r w:rsidR="00197D5F" w:rsidRPr="009D590C">
        <w:rPr>
          <w:rFonts w:ascii="Arial Narrow" w:hAnsi="Arial Narrow"/>
          <w:sz w:val="24"/>
          <w:szCs w:val="24"/>
        </w:rPr>
        <w:t xml:space="preserve"> como meta o cumprimento de </w:t>
      </w:r>
      <w:r w:rsidR="00197D5F">
        <w:rPr>
          <w:rFonts w:ascii="Arial Narrow" w:hAnsi="Arial Narrow"/>
          <w:sz w:val="24"/>
          <w:szCs w:val="24"/>
        </w:rPr>
        <w:t xml:space="preserve">tem como meta para obtenção dos </w:t>
      </w:r>
      <w:r w:rsidR="00096C46" w:rsidRPr="009D590C">
        <w:rPr>
          <w:rFonts w:ascii="Arial Narrow" w:hAnsi="Arial Narrow"/>
          <w:sz w:val="24"/>
          <w:szCs w:val="24"/>
        </w:rPr>
        <w:t>incentivo</w:t>
      </w:r>
      <w:r w:rsidR="00096C46">
        <w:rPr>
          <w:rFonts w:ascii="Arial Narrow" w:hAnsi="Arial Narrow"/>
          <w:sz w:val="24"/>
          <w:szCs w:val="24"/>
        </w:rPr>
        <w:t>s</w:t>
      </w:r>
      <w:r w:rsidR="00096C46" w:rsidRPr="009D590C">
        <w:rPr>
          <w:rFonts w:ascii="Arial Narrow" w:hAnsi="Arial Narrow"/>
          <w:sz w:val="24"/>
          <w:szCs w:val="24"/>
        </w:rPr>
        <w:t xml:space="preserve"> financeiro</w:t>
      </w:r>
      <w:r w:rsidR="00096C46">
        <w:rPr>
          <w:rFonts w:ascii="Arial Narrow" w:hAnsi="Arial Narrow"/>
          <w:sz w:val="24"/>
          <w:szCs w:val="24"/>
        </w:rPr>
        <w:t>s</w:t>
      </w:r>
      <w:r w:rsidR="00197D5F">
        <w:rPr>
          <w:rFonts w:ascii="Arial Narrow" w:hAnsi="Arial Narrow"/>
          <w:sz w:val="24"/>
          <w:szCs w:val="24"/>
        </w:rPr>
        <w:t xml:space="preserve"> </w:t>
      </w:r>
      <w:r w:rsidR="002475E0">
        <w:rPr>
          <w:rFonts w:ascii="Arial Narrow" w:hAnsi="Arial Narrow"/>
          <w:sz w:val="24"/>
          <w:szCs w:val="24"/>
        </w:rPr>
        <w:t>descritos nesta Lei</w:t>
      </w:r>
      <w:r w:rsidR="00197D5F">
        <w:rPr>
          <w:rFonts w:ascii="Arial Narrow" w:hAnsi="Arial Narrow"/>
          <w:sz w:val="24"/>
          <w:szCs w:val="24"/>
        </w:rPr>
        <w:t xml:space="preserve">: comprovação de assiduidade e pontualidade; comprovação de cumprimento de carga horária; Não apresentar nenhuma advertência; manter organizado o local de </w:t>
      </w:r>
      <w:r w:rsidR="00197D5F">
        <w:rPr>
          <w:rFonts w:ascii="Arial Narrow" w:hAnsi="Arial Narrow"/>
          <w:sz w:val="24"/>
          <w:szCs w:val="24"/>
        </w:rPr>
        <w:lastRenderedPageBreak/>
        <w:t>trabalho; entregar relatório no prazo pré-definido pela Secretaria Municipal de Saúde; ter 100% de participação em atividades coletivas da unidade de saúde; Participação da reunião de planejamento e estudo de caso da equipe; realizar 10 (dez) visitas domiciliares dentro do mês; ter 80% de atendimento a gestantes devidamente cadastradas no 1º trimestre de gestação</w:t>
      </w:r>
      <w:r w:rsidR="002475E0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>; ter 95% de atendimento a gestantes com pré natal em dia</w:t>
      </w:r>
      <w:r w:rsidR="002475E0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 xml:space="preserve">; ter </w:t>
      </w:r>
      <w:r w:rsidR="00FF4536">
        <w:rPr>
          <w:rFonts w:ascii="Arial Narrow" w:hAnsi="Arial Narrow"/>
          <w:sz w:val="24"/>
          <w:szCs w:val="24"/>
        </w:rPr>
        <w:t>85</w:t>
      </w:r>
      <w:r w:rsidR="00197D5F">
        <w:rPr>
          <w:rFonts w:ascii="Arial Narrow" w:hAnsi="Arial Narrow"/>
          <w:sz w:val="24"/>
          <w:szCs w:val="24"/>
        </w:rPr>
        <w:t>% de atendimento de</w:t>
      </w:r>
      <w:r w:rsidR="00FF4536">
        <w:rPr>
          <w:rFonts w:ascii="Arial Narrow" w:hAnsi="Arial Narrow"/>
          <w:sz w:val="24"/>
          <w:szCs w:val="24"/>
        </w:rPr>
        <w:t xml:space="preserve"> crianças de 04 (quatro) meses com aleitamento materno exclusivo</w:t>
      </w:r>
      <w:r w:rsidR="002475E0">
        <w:rPr>
          <w:rFonts w:ascii="Arial Narrow" w:hAnsi="Arial Narrow"/>
          <w:sz w:val="24"/>
          <w:szCs w:val="24"/>
        </w:rPr>
        <w:t xml:space="preserve"> em sua unidade</w:t>
      </w:r>
      <w:r w:rsidR="00FF4536">
        <w:rPr>
          <w:rFonts w:ascii="Arial Narrow" w:hAnsi="Arial Narrow"/>
          <w:sz w:val="24"/>
          <w:szCs w:val="24"/>
        </w:rPr>
        <w:t xml:space="preserve">; ter </w:t>
      </w:r>
      <w:r w:rsidR="00197D5F">
        <w:rPr>
          <w:rFonts w:ascii="Arial Narrow" w:hAnsi="Arial Narrow"/>
          <w:sz w:val="24"/>
          <w:szCs w:val="24"/>
        </w:rPr>
        <w:t>100% das gestantes com vacinas em dia; ter</w:t>
      </w:r>
      <w:r w:rsidR="00FF4536">
        <w:rPr>
          <w:rFonts w:ascii="Arial Narrow" w:hAnsi="Arial Narrow"/>
          <w:sz w:val="24"/>
          <w:szCs w:val="24"/>
        </w:rPr>
        <w:t xml:space="preserve"> 80</w:t>
      </w:r>
      <w:r w:rsidR="002475E0">
        <w:rPr>
          <w:rFonts w:ascii="Arial Narrow" w:hAnsi="Arial Narrow"/>
          <w:sz w:val="24"/>
          <w:szCs w:val="24"/>
        </w:rPr>
        <w:t>%</w:t>
      </w:r>
      <w:r w:rsidR="00FF4536">
        <w:rPr>
          <w:rFonts w:ascii="Arial Narrow" w:hAnsi="Arial Narrow"/>
          <w:sz w:val="24"/>
          <w:szCs w:val="24"/>
        </w:rPr>
        <w:t xml:space="preserve"> de atendimentos a crianças menores de 01 (um) ano</w:t>
      </w:r>
      <w:r w:rsidR="00197D5F">
        <w:rPr>
          <w:rFonts w:ascii="Arial Narrow" w:hAnsi="Arial Narrow"/>
          <w:sz w:val="24"/>
          <w:szCs w:val="24"/>
        </w:rPr>
        <w:t xml:space="preserve"> </w:t>
      </w:r>
      <w:r w:rsidR="00FF4536">
        <w:rPr>
          <w:rFonts w:ascii="Arial Narrow" w:hAnsi="Arial Narrow"/>
          <w:sz w:val="24"/>
          <w:szCs w:val="24"/>
        </w:rPr>
        <w:t>em</w:t>
      </w:r>
      <w:r w:rsidR="00197D5F">
        <w:rPr>
          <w:rFonts w:ascii="Arial Narrow" w:hAnsi="Arial Narrow"/>
          <w:sz w:val="24"/>
          <w:szCs w:val="24"/>
        </w:rPr>
        <w:t xml:space="preserve"> consultas de puericultura</w:t>
      </w:r>
      <w:r w:rsidR="002475E0">
        <w:rPr>
          <w:rFonts w:ascii="Arial Narrow" w:hAnsi="Arial Narrow"/>
          <w:sz w:val="24"/>
          <w:szCs w:val="24"/>
        </w:rPr>
        <w:t xml:space="preserve"> em sua unidade</w:t>
      </w:r>
      <w:r w:rsidR="00197D5F">
        <w:rPr>
          <w:rFonts w:ascii="Arial Narrow" w:hAnsi="Arial Narrow"/>
          <w:sz w:val="24"/>
          <w:szCs w:val="24"/>
        </w:rPr>
        <w:t xml:space="preserve">; ter 100% de crianças menores de um ano com vacinas em dia em sua micro-area; ter 100% das crianças menores de 02 (dois) anos pesadas em sua </w:t>
      </w:r>
      <w:r w:rsidR="002475E0">
        <w:rPr>
          <w:rFonts w:ascii="Arial Narrow" w:hAnsi="Arial Narrow"/>
          <w:sz w:val="24"/>
          <w:szCs w:val="24"/>
        </w:rPr>
        <w:t>unidade</w:t>
      </w:r>
      <w:r w:rsidR="00197D5F">
        <w:rPr>
          <w:rFonts w:ascii="Arial Narrow" w:hAnsi="Arial Narrow"/>
          <w:sz w:val="24"/>
          <w:szCs w:val="24"/>
        </w:rPr>
        <w:t>;</w:t>
      </w: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1EE1" w:rsidRDefault="002475E0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</w:t>
      </w:r>
      <w:r w:rsidR="009D590C" w:rsidRPr="009D590C">
        <w:rPr>
          <w:rFonts w:ascii="Arial Narrow" w:hAnsi="Arial Narrow"/>
          <w:sz w:val="24"/>
          <w:szCs w:val="24"/>
        </w:rPr>
        <w:t xml:space="preserve">) </w:t>
      </w:r>
      <w:r w:rsidR="00F11EE1">
        <w:rPr>
          <w:rFonts w:ascii="Arial Narrow" w:hAnsi="Arial Narrow"/>
          <w:sz w:val="24"/>
          <w:szCs w:val="24"/>
        </w:rPr>
        <w:t xml:space="preserve">Sem prejuízos aos </w:t>
      </w:r>
      <w:r w:rsidR="00096C46">
        <w:rPr>
          <w:rFonts w:ascii="Arial Narrow" w:hAnsi="Arial Narrow"/>
          <w:sz w:val="24"/>
          <w:szCs w:val="24"/>
        </w:rPr>
        <w:t>critérios</w:t>
      </w:r>
      <w:r w:rsidR="00F11EE1">
        <w:rPr>
          <w:rFonts w:ascii="Arial Narrow" w:hAnsi="Arial Narrow"/>
          <w:sz w:val="24"/>
          <w:szCs w:val="24"/>
        </w:rPr>
        <w:t xml:space="preserve"> acima elecandos para cada profissional, os profissionais devem </w:t>
      </w:r>
    </w:p>
    <w:p w:rsidR="00F11EE1" w:rsidRDefault="00F11EE1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2475E0">
      <w:pPr>
        <w:pStyle w:val="SemEspaamento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 xml:space="preserve">Participar ativamente das capacitações e ações de educação permanente como curso, palestra, treinamento quando solicitadas; 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2475E0" w:rsidRDefault="009D590C" w:rsidP="009D590C">
      <w:pPr>
        <w:pStyle w:val="SemEspaamento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 xml:space="preserve">Não realizar qualquer atividade extra no horário de trabalho, seja de vendas ou de outra atividade não autorizada por superiores; </w:t>
      </w:r>
    </w:p>
    <w:p w:rsidR="002475E0" w:rsidRDefault="002475E0" w:rsidP="002475E0">
      <w:pPr>
        <w:pStyle w:val="PargrafodaLista"/>
        <w:rPr>
          <w:rFonts w:ascii="Arial Narrow" w:hAnsi="Arial Narrow"/>
        </w:rPr>
      </w:pPr>
    </w:p>
    <w:p w:rsidR="002475E0" w:rsidRDefault="009D590C" w:rsidP="009D590C">
      <w:pPr>
        <w:pStyle w:val="SemEspaamento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2475E0">
        <w:rPr>
          <w:rFonts w:ascii="Arial Narrow" w:hAnsi="Arial Narrow"/>
          <w:sz w:val="24"/>
          <w:szCs w:val="24"/>
        </w:rPr>
        <w:t xml:space="preserve">Cuidar e preservar os materiais entregues pela Secretaria de Saúde ou Coordenação da Unidade Básica de Saúde (UBS); </w:t>
      </w:r>
      <w:r w:rsidR="002475E0" w:rsidRPr="002475E0">
        <w:rPr>
          <w:rFonts w:ascii="Arial Narrow" w:hAnsi="Arial Narrow"/>
          <w:sz w:val="24"/>
          <w:szCs w:val="24"/>
        </w:rPr>
        <w:t xml:space="preserve"> </w:t>
      </w:r>
    </w:p>
    <w:p w:rsidR="002475E0" w:rsidRDefault="002475E0" w:rsidP="002475E0">
      <w:pPr>
        <w:pStyle w:val="PargrafodaLista"/>
        <w:rPr>
          <w:rFonts w:ascii="Arial Narrow" w:hAnsi="Arial Narrow"/>
        </w:rPr>
      </w:pPr>
    </w:p>
    <w:p w:rsidR="009D590C" w:rsidRPr="002475E0" w:rsidRDefault="009D590C" w:rsidP="009D590C">
      <w:pPr>
        <w:pStyle w:val="SemEspaamento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2475E0">
        <w:rPr>
          <w:rFonts w:ascii="Arial Narrow" w:hAnsi="Arial Narrow"/>
          <w:sz w:val="24"/>
          <w:szCs w:val="24"/>
        </w:rPr>
        <w:t>Melhorar através dos indicadores, 20% no mínimo das ações programadas no SISPACTO para a unidade de Saúde.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>Art. 4º-</w:t>
      </w:r>
      <w:r w:rsidRPr="009D590C">
        <w:rPr>
          <w:rFonts w:ascii="Arial Narrow" w:hAnsi="Arial Narrow"/>
          <w:sz w:val="24"/>
          <w:szCs w:val="24"/>
        </w:rPr>
        <w:t xml:space="preserve"> O pagamento será feito tomando por base relatório emitido por comissão nomeada, através de Portaria, para a fiscalização do cumprimento dos critérios que trata o artigo anterior.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 xml:space="preserve">Parágrafo único – </w:t>
      </w:r>
      <w:r w:rsidRPr="009D590C">
        <w:rPr>
          <w:rFonts w:ascii="Arial Narrow" w:hAnsi="Arial Narrow"/>
          <w:sz w:val="24"/>
          <w:szCs w:val="24"/>
        </w:rPr>
        <w:t>não terá direito ao recebimento do incentivo no mês o Servidor que deixar de cumprir qualquer um dos critérios que trata o artigo anterior.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>Art. 5º-</w:t>
      </w:r>
      <w:r w:rsidRPr="009D590C">
        <w:rPr>
          <w:rFonts w:ascii="Arial Narrow" w:hAnsi="Arial Narrow"/>
          <w:sz w:val="24"/>
          <w:szCs w:val="24"/>
        </w:rPr>
        <w:t xml:space="preserve"> Os valores dos incentivos pagos com base nesta Lei, não se incorporarão à remuneração dos Servidores contemplados, e nem poderá ser utilizado como base de cálculo de quaisquer parcelas.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>Art. 6º-</w:t>
      </w:r>
      <w:r w:rsidRPr="009D590C">
        <w:rPr>
          <w:rFonts w:ascii="Arial Narrow" w:hAnsi="Arial Narrow"/>
          <w:sz w:val="24"/>
          <w:szCs w:val="24"/>
        </w:rPr>
        <w:t xml:space="preserve"> O incentivo a que se refere o artigo 1º desta Lei, não contemplará os servidores em gozo de férias ou em licença de qualquer natureza ou remanejado da função. 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>Art. 7º -</w:t>
      </w:r>
      <w:r w:rsidRPr="009D590C">
        <w:rPr>
          <w:rFonts w:ascii="Arial Narrow" w:hAnsi="Arial Narrow"/>
          <w:sz w:val="24"/>
          <w:szCs w:val="24"/>
        </w:rPr>
        <w:t xml:space="preserve"> O incentivo de que trata </w:t>
      </w:r>
      <w:r w:rsidR="00096C46">
        <w:rPr>
          <w:rFonts w:ascii="Arial Narrow" w:hAnsi="Arial Narrow"/>
          <w:sz w:val="24"/>
          <w:szCs w:val="24"/>
        </w:rPr>
        <w:t xml:space="preserve">esta </w:t>
      </w:r>
      <w:r w:rsidRPr="009D590C">
        <w:rPr>
          <w:rFonts w:ascii="Arial Narrow" w:hAnsi="Arial Narrow"/>
          <w:sz w:val="24"/>
          <w:szCs w:val="24"/>
        </w:rPr>
        <w:t>Lei, cessará de imediato, em caso de interrupção do repasse dos incentivos financeiros pelo Governo Federal no Programa Nacional de Melhoria do Acesso e da Qualidade da Atenção Básica.</w:t>
      </w:r>
    </w:p>
    <w:p w:rsidR="00515DD7" w:rsidRDefault="00515DD7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t>Art. 8º -</w:t>
      </w:r>
      <w:r w:rsidRPr="009D590C">
        <w:rPr>
          <w:rFonts w:ascii="Arial Narrow" w:hAnsi="Arial Narrow"/>
          <w:sz w:val="24"/>
          <w:szCs w:val="24"/>
        </w:rPr>
        <w:t xml:space="preserve"> As despesas para fazerem face à presente Lei correrão à conta das dotações orçamentárias próprias, suplementadas, se necessárias.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F4536" w:rsidRDefault="009D590C" w:rsidP="009D590C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515DD7">
        <w:rPr>
          <w:rFonts w:ascii="Arial Narrow" w:hAnsi="Arial Narrow"/>
          <w:b/>
          <w:sz w:val="24"/>
          <w:szCs w:val="24"/>
        </w:rPr>
        <w:lastRenderedPageBreak/>
        <w:t xml:space="preserve">Art. </w:t>
      </w:r>
      <w:r w:rsidR="00FF4536">
        <w:rPr>
          <w:rFonts w:ascii="Arial Narrow" w:hAnsi="Arial Narrow"/>
          <w:b/>
          <w:sz w:val="24"/>
          <w:szCs w:val="24"/>
        </w:rPr>
        <w:t>9</w:t>
      </w:r>
      <w:r w:rsidRPr="00515DD7">
        <w:rPr>
          <w:rFonts w:ascii="Arial Narrow" w:hAnsi="Arial Narrow"/>
          <w:b/>
          <w:sz w:val="24"/>
          <w:szCs w:val="24"/>
        </w:rPr>
        <w:t xml:space="preserve">º - </w:t>
      </w:r>
      <w:r w:rsidR="00FF4536" w:rsidRPr="00FF4536">
        <w:rPr>
          <w:rFonts w:ascii="Arial Narrow" w:hAnsi="Arial Narrow"/>
          <w:sz w:val="24"/>
          <w:szCs w:val="24"/>
        </w:rPr>
        <w:t>Fica determinado o pagamento de R$ 798,55 (setecentos e noventa e oito reais e cinqüenta e cinco centavos) a todos os profissionais descritos no artigo 2º, refer</w:t>
      </w:r>
      <w:r w:rsidR="00CE2E8B">
        <w:rPr>
          <w:rFonts w:ascii="Arial Narrow" w:hAnsi="Arial Narrow"/>
          <w:sz w:val="24"/>
          <w:szCs w:val="24"/>
        </w:rPr>
        <w:t>i</w:t>
      </w:r>
      <w:r w:rsidR="00FF4536" w:rsidRPr="00FF4536">
        <w:rPr>
          <w:rFonts w:ascii="Arial Narrow" w:hAnsi="Arial Narrow"/>
          <w:sz w:val="24"/>
          <w:szCs w:val="24"/>
        </w:rPr>
        <w:t>ndo-se a valores de incentivo que deveriam ter sido pagos pelo período c</w:t>
      </w:r>
      <w:r w:rsidR="00CE2E8B">
        <w:rPr>
          <w:rFonts w:ascii="Arial Narrow" w:hAnsi="Arial Narrow"/>
          <w:sz w:val="24"/>
          <w:szCs w:val="24"/>
        </w:rPr>
        <w:t>o</w:t>
      </w:r>
      <w:r w:rsidR="00FF4536" w:rsidRPr="00FF4536">
        <w:rPr>
          <w:rFonts w:ascii="Arial Narrow" w:hAnsi="Arial Narrow"/>
          <w:sz w:val="24"/>
          <w:szCs w:val="24"/>
        </w:rPr>
        <w:t>mpre</w:t>
      </w:r>
      <w:r w:rsidR="00CE2E8B">
        <w:rPr>
          <w:rFonts w:ascii="Arial Narrow" w:hAnsi="Arial Narrow"/>
          <w:sz w:val="24"/>
          <w:szCs w:val="24"/>
        </w:rPr>
        <w:t>e</w:t>
      </w:r>
      <w:r w:rsidR="00FF4536" w:rsidRPr="00FF4536">
        <w:rPr>
          <w:rFonts w:ascii="Arial Narrow" w:hAnsi="Arial Narrow"/>
          <w:sz w:val="24"/>
          <w:szCs w:val="24"/>
        </w:rPr>
        <w:t>ndido entre Junho de 2014 à Maio de 2015.</w:t>
      </w:r>
    </w:p>
    <w:p w:rsidR="00FF4536" w:rsidRDefault="00FF4536" w:rsidP="009D590C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9D590C" w:rsidRPr="009D590C" w:rsidRDefault="00FF4536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Art. 11º - </w:t>
      </w:r>
      <w:r w:rsidR="009D590C" w:rsidRPr="009D590C">
        <w:rPr>
          <w:rFonts w:ascii="Arial Narrow" w:hAnsi="Arial Narrow"/>
          <w:sz w:val="24"/>
          <w:szCs w:val="24"/>
        </w:rPr>
        <w:t>Esta Lei entra em vigor na data de sua publicação, revogando-se as disposições em contrário</w:t>
      </w:r>
      <w:r>
        <w:rPr>
          <w:rFonts w:ascii="Arial Narrow" w:hAnsi="Arial Narrow"/>
          <w:sz w:val="24"/>
          <w:szCs w:val="24"/>
        </w:rPr>
        <w:t>, com efeitos administrativos e financeiros retroativos a maio de 2015, data em que deve começar a ser aplicada</w:t>
      </w:r>
      <w:r w:rsidR="009D590C" w:rsidRPr="009D590C">
        <w:rPr>
          <w:rFonts w:ascii="Arial Narrow" w:hAnsi="Arial Narrow"/>
          <w:sz w:val="24"/>
          <w:szCs w:val="24"/>
        </w:rPr>
        <w:t xml:space="preserve">. </w:t>
      </w: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15DD7" w:rsidRDefault="00515DD7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15DD7" w:rsidRPr="009D590C" w:rsidRDefault="00515DD7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 xml:space="preserve">Gabinete do Prefeito Municipal de </w:t>
      </w:r>
      <w:r w:rsidR="00515DD7">
        <w:rPr>
          <w:rFonts w:ascii="Arial Narrow" w:hAnsi="Arial Narrow"/>
          <w:sz w:val="24"/>
          <w:szCs w:val="24"/>
        </w:rPr>
        <w:t>Rosário Oeste</w:t>
      </w:r>
      <w:r w:rsidR="00FF4536">
        <w:rPr>
          <w:rFonts w:ascii="Arial Narrow" w:hAnsi="Arial Narrow"/>
          <w:sz w:val="24"/>
          <w:szCs w:val="24"/>
        </w:rPr>
        <w:t xml:space="preserve"> - MT</w:t>
      </w:r>
      <w:r w:rsidRPr="009D590C">
        <w:rPr>
          <w:rFonts w:ascii="Arial Narrow" w:hAnsi="Arial Narrow"/>
          <w:sz w:val="24"/>
          <w:szCs w:val="24"/>
        </w:rPr>
        <w:t xml:space="preserve">, em </w:t>
      </w:r>
      <w:r w:rsidR="006A350F">
        <w:rPr>
          <w:rFonts w:ascii="Arial Narrow" w:hAnsi="Arial Narrow"/>
          <w:sz w:val="24"/>
          <w:szCs w:val="24"/>
        </w:rPr>
        <w:t>02</w:t>
      </w:r>
      <w:r w:rsidR="00515DD7">
        <w:rPr>
          <w:rFonts w:ascii="Arial Narrow" w:hAnsi="Arial Narrow"/>
          <w:sz w:val="24"/>
          <w:szCs w:val="24"/>
        </w:rPr>
        <w:t xml:space="preserve"> de </w:t>
      </w:r>
      <w:bookmarkStart w:id="0" w:name="_GoBack"/>
      <w:bookmarkEnd w:id="0"/>
      <w:r w:rsidR="006A350F">
        <w:rPr>
          <w:rFonts w:ascii="Arial Narrow" w:hAnsi="Arial Narrow"/>
          <w:sz w:val="24"/>
          <w:szCs w:val="24"/>
        </w:rPr>
        <w:t>Junho</w:t>
      </w:r>
      <w:r w:rsidR="00515DD7">
        <w:rPr>
          <w:rFonts w:ascii="Arial Narrow" w:hAnsi="Arial Narrow"/>
          <w:sz w:val="24"/>
          <w:szCs w:val="24"/>
        </w:rPr>
        <w:t xml:space="preserve"> de 201</w:t>
      </w:r>
      <w:r w:rsidR="00FF4536">
        <w:rPr>
          <w:rFonts w:ascii="Arial Narrow" w:hAnsi="Arial Narrow"/>
          <w:sz w:val="24"/>
          <w:szCs w:val="24"/>
        </w:rPr>
        <w:t>5</w:t>
      </w:r>
      <w:r w:rsidRPr="009D590C">
        <w:rPr>
          <w:rFonts w:ascii="Arial Narrow" w:hAnsi="Arial Narrow"/>
          <w:sz w:val="24"/>
          <w:szCs w:val="24"/>
        </w:rPr>
        <w:t>.</w:t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9D590C">
        <w:rPr>
          <w:rFonts w:ascii="Arial Narrow" w:hAnsi="Arial Narrow"/>
          <w:sz w:val="24"/>
          <w:szCs w:val="24"/>
        </w:rPr>
        <w:tab/>
      </w:r>
      <w:r w:rsidRPr="009D590C">
        <w:rPr>
          <w:rFonts w:ascii="Arial Narrow" w:hAnsi="Arial Narrow"/>
          <w:sz w:val="24"/>
          <w:szCs w:val="24"/>
        </w:rPr>
        <w:tab/>
      </w:r>
      <w:r w:rsidRPr="009D590C">
        <w:rPr>
          <w:rFonts w:ascii="Arial Narrow" w:hAnsi="Arial Narrow"/>
          <w:sz w:val="24"/>
          <w:szCs w:val="24"/>
        </w:rPr>
        <w:tab/>
      </w: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P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D590C" w:rsidRDefault="009D590C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15DD7" w:rsidRPr="009D590C" w:rsidRDefault="00515DD7" w:rsidP="009D590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15DD7" w:rsidRPr="00515DD7" w:rsidRDefault="00515DD7" w:rsidP="009D590C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515DD7">
        <w:rPr>
          <w:rFonts w:ascii="Arial Narrow" w:hAnsi="Arial Narrow"/>
          <w:b/>
          <w:i/>
          <w:sz w:val="24"/>
          <w:szCs w:val="24"/>
        </w:rPr>
        <w:t>Dr. JOÃO ANTONIO DA SILVA BALBINO</w:t>
      </w:r>
    </w:p>
    <w:p w:rsidR="00515DD7" w:rsidRPr="00515DD7" w:rsidRDefault="00515DD7" w:rsidP="009D590C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515DD7">
        <w:rPr>
          <w:rFonts w:ascii="Arial Narrow" w:hAnsi="Arial Narrow"/>
          <w:i/>
          <w:sz w:val="24"/>
          <w:szCs w:val="24"/>
        </w:rPr>
        <w:t>Prefeito Municipal</w:t>
      </w:r>
    </w:p>
    <w:sectPr w:rsidR="00515DD7" w:rsidRPr="00515DD7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719" w:rsidRDefault="008C3719" w:rsidP="00D80F98">
      <w:r>
        <w:separator/>
      </w:r>
    </w:p>
  </w:endnote>
  <w:endnote w:type="continuationSeparator" w:id="1">
    <w:p w:rsidR="008C3719" w:rsidRDefault="008C371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719" w:rsidRDefault="008C3719" w:rsidP="00D80F98">
      <w:r>
        <w:separator/>
      </w:r>
    </w:p>
  </w:footnote>
  <w:footnote w:type="continuationSeparator" w:id="1">
    <w:p w:rsidR="008C3719" w:rsidRDefault="008C371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-262687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E2DD1"/>
    <w:multiLevelType w:val="hybridMultilevel"/>
    <w:tmpl w:val="BED23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56391"/>
    <w:multiLevelType w:val="hybridMultilevel"/>
    <w:tmpl w:val="BE30D8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72A2A"/>
    <w:multiLevelType w:val="hybridMultilevel"/>
    <w:tmpl w:val="EA7A08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695C"/>
    <w:rsid w:val="0008745C"/>
    <w:rsid w:val="000904B3"/>
    <w:rsid w:val="000934E6"/>
    <w:rsid w:val="00096C46"/>
    <w:rsid w:val="000C3D49"/>
    <w:rsid w:val="000D6158"/>
    <w:rsid w:val="000D6D47"/>
    <w:rsid w:val="000E14CD"/>
    <w:rsid w:val="000F7242"/>
    <w:rsid w:val="001038EA"/>
    <w:rsid w:val="001210E8"/>
    <w:rsid w:val="00125B6A"/>
    <w:rsid w:val="00131C80"/>
    <w:rsid w:val="001355B8"/>
    <w:rsid w:val="001561B4"/>
    <w:rsid w:val="0015670B"/>
    <w:rsid w:val="00156E3E"/>
    <w:rsid w:val="00162A6E"/>
    <w:rsid w:val="00162A99"/>
    <w:rsid w:val="00163F6C"/>
    <w:rsid w:val="001650C2"/>
    <w:rsid w:val="00170B37"/>
    <w:rsid w:val="00175D1C"/>
    <w:rsid w:val="001826AC"/>
    <w:rsid w:val="00185EBA"/>
    <w:rsid w:val="001879EB"/>
    <w:rsid w:val="00193BA8"/>
    <w:rsid w:val="00197D5F"/>
    <w:rsid w:val="001A09E3"/>
    <w:rsid w:val="001A6731"/>
    <w:rsid w:val="001B09F4"/>
    <w:rsid w:val="001C31D1"/>
    <w:rsid w:val="001C37EC"/>
    <w:rsid w:val="001C404F"/>
    <w:rsid w:val="001D19FF"/>
    <w:rsid w:val="001F1920"/>
    <w:rsid w:val="001F32B2"/>
    <w:rsid w:val="001F53D8"/>
    <w:rsid w:val="00202DB6"/>
    <w:rsid w:val="00203F33"/>
    <w:rsid w:val="00231A2E"/>
    <w:rsid w:val="0023701D"/>
    <w:rsid w:val="002475E0"/>
    <w:rsid w:val="00257B8C"/>
    <w:rsid w:val="002830F6"/>
    <w:rsid w:val="002A5035"/>
    <w:rsid w:val="002C39B5"/>
    <w:rsid w:val="002D38D4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146E"/>
    <w:rsid w:val="0045208C"/>
    <w:rsid w:val="0045424F"/>
    <w:rsid w:val="004620C7"/>
    <w:rsid w:val="00476622"/>
    <w:rsid w:val="00481CA2"/>
    <w:rsid w:val="004B3619"/>
    <w:rsid w:val="004B4554"/>
    <w:rsid w:val="004D7F80"/>
    <w:rsid w:val="004E08C5"/>
    <w:rsid w:val="004E3D9F"/>
    <w:rsid w:val="004E3E97"/>
    <w:rsid w:val="004F4B36"/>
    <w:rsid w:val="00502565"/>
    <w:rsid w:val="0051079F"/>
    <w:rsid w:val="00515DD7"/>
    <w:rsid w:val="00521786"/>
    <w:rsid w:val="0053038A"/>
    <w:rsid w:val="0053256C"/>
    <w:rsid w:val="00554E7D"/>
    <w:rsid w:val="00562FE5"/>
    <w:rsid w:val="005643AF"/>
    <w:rsid w:val="0057468B"/>
    <w:rsid w:val="00576AEF"/>
    <w:rsid w:val="0057711F"/>
    <w:rsid w:val="00580B5D"/>
    <w:rsid w:val="0058263F"/>
    <w:rsid w:val="005A073B"/>
    <w:rsid w:val="005A5141"/>
    <w:rsid w:val="005D731E"/>
    <w:rsid w:val="005F03C7"/>
    <w:rsid w:val="005F71B4"/>
    <w:rsid w:val="00624FA1"/>
    <w:rsid w:val="00645E87"/>
    <w:rsid w:val="00654397"/>
    <w:rsid w:val="00654B29"/>
    <w:rsid w:val="00666714"/>
    <w:rsid w:val="006822FA"/>
    <w:rsid w:val="00691392"/>
    <w:rsid w:val="0069518A"/>
    <w:rsid w:val="006963AA"/>
    <w:rsid w:val="006A350F"/>
    <w:rsid w:val="006C26C0"/>
    <w:rsid w:val="006C5B0E"/>
    <w:rsid w:val="006D190C"/>
    <w:rsid w:val="006D3E8D"/>
    <w:rsid w:val="006F65BE"/>
    <w:rsid w:val="006F7E0A"/>
    <w:rsid w:val="007535B3"/>
    <w:rsid w:val="00761885"/>
    <w:rsid w:val="00761B35"/>
    <w:rsid w:val="00766311"/>
    <w:rsid w:val="00767264"/>
    <w:rsid w:val="00772087"/>
    <w:rsid w:val="00787E65"/>
    <w:rsid w:val="00796DF2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1617"/>
    <w:rsid w:val="008535CF"/>
    <w:rsid w:val="00855BB4"/>
    <w:rsid w:val="008649C0"/>
    <w:rsid w:val="008702D9"/>
    <w:rsid w:val="00872B98"/>
    <w:rsid w:val="008747A3"/>
    <w:rsid w:val="00894EB2"/>
    <w:rsid w:val="008C3719"/>
    <w:rsid w:val="008D24F3"/>
    <w:rsid w:val="008F5143"/>
    <w:rsid w:val="008F71A0"/>
    <w:rsid w:val="009215CB"/>
    <w:rsid w:val="00925BF4"/>
    <w:rsid w:val="009309CC"/>
    <w:rsid w:val="0095678B"/>
    <w:rsid w:val="009654F0"/>
    <w:rsid w:val="00973DE1"/>
    <w:rsid w:val="00974C31"/>
    <w:rsid w:val="00977893"/>
    <w:rsid w:val="00987308"/>
    <w:rsid w:val="00991936"/>
    <w:rsid w:val="00991993"/>
    <w:rsid w:val="009955A2"/>
    <w:rsid w:val="0099563C"/>
    <w:rsid w:val="009A3615"/>
    <w:rsid w:val="009B604A"/>
    <w:rsid w:val="009C0788"/>
    <w:rsid w:val="009D590C"/>
    <w:rsid w:val="00A1636C"/>
    <w:rsid w:val="00A17839"/>
    <w:rsid w:val="00A347B4"/>
    <w:rsid w:val="00A53FB1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601B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2E8B"/>
    <w:rsid w:val="00CF5BB1"/>
    <w:rsid w:val="00D07AA7"/>
    <w:rsid w:val="00D153C3"/>
    <w:rsid w:val="00D1738B"/>
    <w:rsid w:val="00D2441D"/>
    <w:rsid w:val="00D24864"/>
    <w:rsid w:val="00D417AB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E74D9"/>
    <w:rsid w:val="00DF23F2"/>
    <w:rsid w:val="00E11418"/>
    <w:rsid w:val="00E15B8D"/>
    <w:rsid w:val="00E223F1"/>
    <w:rsid w:val="00E32A0C"/>
    <w:rsid w:val="00E34D3B"/>
    <w:rsid w:val="00E440BB"/>
    <w:rsid w:val="00E92B59"/>
    <w:rsid w:val="00EF27A2"/>
    <w:rsid w:val="00F02DD7"/>
    <w:rsid w:val="00F11EE1"/>
    <w:rsid w:val="00F30532"/>
    <w:rsid w:val="00F32114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  <w:rsid w:val="00FD55B0"/>
    <w:rsid w:val="00FE45FA"/>
    <w:rsid w:val="00FF4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E74D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E74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80B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E74D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E74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80B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89E51-1437-4AD2-B4D3-84332E98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1760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2015-06-02T19:06:00Z</cp:lastPrinted>
  <dcterms:created xsi:type="dcterms:W3CDTF">2015-06-02T19:07:00Z</dcterms:created>
  <dcterms:modified xsi:type="dcterms:W3CDTF">2015-06-02T19:07:00Z</dcterms:modified>
</cp:coreProperties>
</file>