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54" w:rsidRPr="00760A80" w:rsidRDefault="00591E54" w:rsidP="00591E54">
      <w:pPr>
        <w:pStyle w:val="SemEspaamento"/>
        <w:jc w:val="center"/>
        <w:rPr>
          <w:rFonts w:ascii="Arial Narrow" w:hAnsi="Arial Narrow"/>
          <w:b/>
          <w:sz w:val="48"/>
          <w:szCs w:val="48"/>
        </w:rPr>
      </w:pPr>
      <w:r w:rsidRPr="00760A80">
        <w:rPr>
          <w:rFonts w:ascii="Arial Narrow" w:hAnsi="Arial Narrow"/>
          <w:b/>
          <w:sz w:val="48"/>
          <w:szCs w:val="48"/>
        </w:rPr>
        <w:t xml:space="preserve">LEI N.º </w:t>
      </w:r>
      <w:r w:rsidR="00760A80" w:rsidRPr="00760A80">
        <w:rPr>
          <w:rFonts w:ascii="Arial Narrow" w:hAnsi="Arial Narrow"/>
          <w:b/>
          <w:sz w:val="48"/>
          <w:szCs w:val="48"/>
        </w:rPr>
        <w:t>1.422/2015</w:t>
      </w:r>
      <w:r w:rsidRPr="00760A80">
        <w:rPr>
          <w:rFonts w:ascii="Arial Narrow" w:hAnsi="Arial Narrow"/>
          <w:b/>
          <w:sz w:val="48"/>
          <w:szCs w:val="48"/>
        </w:rPr>
        <w:t>,</w:t>
      </w:r>
    </w:p>
    <w:p w:rsidR="00591E54" w:rsidRPr="00760A80" w:rsidRDefault="00591E54" w:rsidP="00591E54">
      <w:pPr>
        <w:pStyle w:val="SemEspaamento"/>
        <w:jc w:val="center"/>
        <w:rPr>
          <w:rFonts w:ascii="Arial Narrow" w:hAnsi="Arial Narrow"/>
          <w:sz w:val="24"/>
          <w:szCs w:val="24"/>
        </w:rPr>
      </w:pPr>
      <w:r w:rsidRPr="00760A80">
        <w:rPr>
          <w:rFonts w:ascii="Arial Narrow" w:hAnsi="Arial Narrow"/>
          <w:sz w:val="24"/>
          <w:szCs w:val="24"/>
        </w:rPr>
        <w:t xml:space="preserve">De </w:t>
      </w:r>
      <w:r w:rsidR="00760A80" w:rsidRPr="00760A80">
        <w:rPr>
          <w:rFonts w:ascii="Arial Narrow" w:hAnsi="Arial Narrow"/>
          <w:sz w:val="24"/>
          <w:szCs w:val="24"/>
        </w:rPr>
        <w:t>02</w:t>
      </w:r>
      <w:r w:rsidRPr="00760A80">
        <w:rPr>
          <w:rFonts w:ascii="Arial Narrow" w:hAnsi="Arial Narrow"/>
          <w:sz w:val="24"/>
          <w:szCs w:val="24"/>
        </w:rPr>
        <w:t xml:space="preserve"> de </w:t>
      </w:r>
      <w:r w:rsidR="00760A80" w:rsidRPr="00760A80">
        <w:rPr>
          <w:rFonts w:ascii="Arial Narrow" w:hAnsi="Arial Narrow"/>
          <w:sz w:val="24"/>
          <w:szCs w:val="24"/>
        </w:rPr>
        <w:t>Junho</w:t>
      </w:r>
      <w:r w:rsidRPr="00760A80">
        <w:rPr>
          <w:rFonts w:ascii="Arial Narrow" w:hAnsi="Arial Narrow"/>
          <w:sz w:val="24"/>
          <w:szCs w:val="24"/>
        </w:rPr>
        <w:t xml:space="preserve"> de 2015.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 w:rsidRPr="00591E54">
        <w:rPr>
          <w:rFonts w:ascii="Arial Narrow" w:hAnsi="Arial Narrow"/>
          <w:i/>
          <w:sz w:val="24"/>
          <w:szCs w:val="24"/>
        </w:rPr>
        <w:t>“</w:t>
      </w:r>
      <w:r>
        <w:rPr>
          <w:rFonts w:ascii="Arial Narrow" w:hAnsi="Arial Narrow"/>
          <w:i/>
          <w:sz w:val="24"/>
          <w:szCs w:val="24"/>
        </w:rPr>
        <w:t>Dispõe sobre r</w:t>
      </w:r>
      <w:r w:rsidRPr="00591E54">
        <w:rPr>
          <w:rFonts w:ascii="Arial Narrow" w:hAnsi="Arial Narrow"/>
          <w:i/>
          <w:sz w:val="24"/>
          <w:szCs w:val="24"/>
        </w:rPr>
        <w:t>evoga</w:t>
      </w:r>
      <w:r>
        <w:rPr>
          <w:rFonts w:ascii="Arial Narrow" w:hAnsi="Arial Narrow"/>
          <w:i/>
          <w:sz w:val="24"/>
          <w:szCs w:val="24"/>
        </w:rPr>
        <w:t>ção</w:t>
      </w:r>
      <w:r w:rsidRPr="00591E54">
        <w:rPr>
          <w:rFonts w:ascii="Arial Narrow" w:hAnsi="Arial Narrow"/>
          <w:i/>
          <w:sz w:val="24"/>
          <w:szCs w:val="24"/>
        </w:rPr>
        <w:t xml:space="preserve"> </w:t>
      </w:r>
      <w:r>
        <w:rPr>
          <w:rFonts w:ascii="Arial Narrow" w:hAnsi="Arial Narrow"/>
          <w:i/>
          <w:sz w:val="24"/>
          <w:szCs w:val="24"/>
        </w:rPr>
        <w:t>d</w:t>
      </w:r>
      <w:r w:rsidRPr="00591E54">
        <w:rPr>
          <w:rFonts w:ascii="Arial Narrow" w:hAnsi="Arial Narrow"/>
          <w:i/>
          <w:sz w:val="24"/>
          <w:szCs w:val="24"/>
        </w:rPr>
        <w:t>a</w:t>
      </w:r>
      <w:r>
        <w:rPr>
          <w:rFonts w:ascii="Arial Narrow" w:hAnsi="Arial Narrow"/>
          <w:i/>
          <w:sz w:val="24"/>
          <w:szCs w:val="24"/>
        </w:rPr>
        <w:t>s</w:t>
      </w:r>
      <w:r w:rsidRPr="00591E54">
        <w:rPr>
          <w:rFonts w:ascii="Arial Narrow" w:hAnsi="Arial Narrow"/>
          <w:i/>
          <w:sz w:val="24"/>
          <w:szCs w:val="24"/>
        </w:rPr>
        <w:t xml:space="preserve"> lei</w:t>
      </w:r>
      <w:r>
        <w:rPr>
          <w:rFonts w:ascii="Arial Narrow" w:hAnsi="Arial Narrow"/>
          <w:i/>
          <w:sz w:val="24"/>
          <w:szCs w:val="24"/>
        </w:rPr>
        <w:t>s</w:t>
      </w:r>
      <w:r w:rsidRPr="00591E54">
        <w:rPr>
          <w:rFonts w:ascii="Arial Narrow" w:hAnsi="Arial Narrow"/>
          <w:i/>
          <w:sz w:val="24"/>
          <w:szCs w:val="24"/>
        </w:rPr>
        <w:t xml:space="preserve"> municipa</w:t>
      </w:r>
      <w:r>
        <w:rPr>
          <w:rFonts w:ascii="Arial Narrow" w:hAnsi="Arial Narrow"/>
          <w:i/>
          <w:sz w:val="24"/>
          <w:szCs w:val="24"/>
        </w:rPr>
        <w:t>is 1.361/2014 e 1.366/2014</w:t>
      </w:r>
      <w:r w:rsidRPr="00591E54">
        <w:rPr>
          <w:rFonts w:ascii="Arial Narrow" w:hAnsi="Arial Narrow"/>
          <w:i/>
          <w:sz w:val="24"/>
          <w:szCs w:val="24"/>
        </w:rPr>
        <w:t xml:space="preserve">, e dá outras providências”.  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sz w:val="24"/>
          <w:szCs w:val="24"/>
        </w:rPr>
        <w:tab/>
        <w:t xml:space="preserve">O PREFEITO MUNICIPAL DE ROSÁRIO OESTE, ESTADO DE MATO GROSSO, </w:t>
      </w:r>
      <w:r w:rsidRPr="00591E54">
        <w:rPr>
          <w:rFonts w:ascii="Arial Narrow" w:hAnsi="Arial Narrow"/>
          <w:b/>
          <w:sz w:val="24"/>
          <w:szCs w:val="24"/>
          <w:u w:val="single"/>
        </w:rPr>
        <w:t>Dr. JOÃO ANTONIO DA SILVA BALBINO</w:t>
      </w:r>
      <w:r w:rsidRPr="00591E54">
        <w:rPr>
          <w:rFonts w:ascii="Arial Narrow" w:hAnsi="Arial Narrow"/>
          <w:sz w:val="24"/>
          <w:szCs w:val="24"/>
        </w:rPr>
        <w:t>, no uso de suas atribuições que lhes são conferidas por lei, faz saber que a Câmara Municipal de Rosário Oeste aprovou, e ELE sanciona a seguinte lei: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b/>
          <w:sz w:val="24"/>
          <w:szCs w:val="24"/>
        </w:rPr>
        <w:t>Art. 1º</w:t>
      </w:r>
      <w:r w:rsidRPr="00591E54">
        <w:rPr>
          <w:rFonts w:ascii="Arial Narrow" w:hAnsi="Arial Narrow"/>
          <w:sz w:val="24"/>
          <w:szCs w:val="24"/>
        </w:rPr>
        <w:t xml:space="preserve"> Fica</w:t>
      </w:r>
      <w:r>
        <w:rPr>
          <w:rFonts w:ascii="Arial Narrow" w:hAnsi="Arial Narrow"/>
          <w:sz w:val="24"/>
          <w:szCs w:val="24"/>
        </w:rPr>
        <w:t>m</w:t>
      </w:r>
      <w:r w:rsidRPr="00591E54">
        <w:rPr>
          <w:rFonts w:ascii="Arial Narrow" w:hAnsi="Arial Narrow"/>
          <w:sz w:val="24"/>
          <w:szCs w:val="24"/>
        </w:rPr>
        <w:t xml:space="preserve"> revogada</w:t>
      </w:r>
      <w:r>
        <w:rPr>
          <w:rFonts w:ascii="Arial Narrow" w:hAnsi="Arial Narrow"/>
          <w:sz w:val="24"/>
          <w:szCs w:val="24"/>
        </w:rPr>
        <w:t>s</w:t>
      </w:r>
      <w:r w:rsidRPr="00591E54">
        <w:rPr>
          <w:rFonts w:ascii="Arial Narrow" w:hAnsi="Arial Narrow"/>
          <w:sz w:val="24"/>
          <w:szCs w:val="24"/>
        </w:rPr>
        <w:t xml:space="preserve"> a</w:t>
      </w:r>
      <w:r>
        <w:rPr>
          <w:rFonts w:ascii="Arial Narrow" w:hAnsi="Arial Narrow"/>
          <w:sz w:val="24"/>
          <w:szCs w:val="24"/>
        </w:rPr>
        <w:t>s</w:t>
      </w:r>
      <w:r w:rsidRPr="00591E54">
        <w:rPr>
          <w:rFonts w:ascii="Arial Narrow" w:hAnsi="Arial Narrow"/>
          <w:sz w:val="24"/>
          <w:szCs w:val="24"/>
        </w:rPr>
        <w:t xml:space="preserve"> Lei</w:t>
      </w:r>
      <w:r>
        <w:rPr>
          <w:rFonts w:ascii="Arial Narrow" w:hAnsi="Arial Narrow"/>
          <w:sz w:val="24"/>
          <w:szCs w:val="24"/>
        </w:rPr>
        <w:t>s</w:t>
      </w:r>
      <w:r w:rsidRPr="00591E54">
        <w:rPr>
          <w:rFonts w:ascii="Arial Narrow" w:hAnsi="Arial Narrow"/>
          <w:sz w:val="24"/>
          <w:szCs w:val="24"/>
        </w:rPr>
        <w:t xml:space="preserve"> Municipa</w:t>
      </w:r>
      <w:r>
        <w:rPr>
          <w:rFonts w:ascii="Arial Narrow" w:hAnsi="Arial Narrow"/>
          <w:sz w:val="24"/>
          <w:szCs w:val="24"/>
        </w:rPr>
        <w:t>is</w:t>
      </w:r>
      <w:r w:rsidRPr="00591E54">
        <w:rPr>
          <w:rFonts w:ascii="Arial Narrow" w:hAnsi="Arial Narrow"/>
          <w:sz w:val="24"/>
          <w:szCs w:val="24"/>
        </w:rPr>
        <w:t xml:space="preserve"> de nº. 1.361/2014 e 1.366/2014</w:t>
      </w:r>
      <w:r>
        <w:rPr>
          <w:rFonts w:ascii="Arial Narrow" w:hAnsi="Arial Narrow"/>
          <w:sz w:val="24"/>
          <w:szCs w:val="24"/>
        </w:rPr>
        <w:t xml:space="preserve"> </w:t>
      </w:r>
      <w:r w:rsidRPr="00591E54">
        <w:rPr>
          <w:rFonts w:ascii="Arial Narrow" w:hAnsi="Arial Narrow"/>
          <w:sz w:val="24"/>
          <w:szCs w:val="24"/>
        </w:rPr>
        <w:t>que concede</w:t>
      </w:r>
      <w:r>
        <w:rPr>
          <w:rFonts w:ascii="Arial Narrow" w:hAnsi="Arial Narrow"/>
          <w:sz w:val="24"/>
          <w:szCs w:val="24"/>
        </w:rPr>
        <w:t>m</w:t>
      </w:r>
      <w:r w:rsidRPr="00591E54">
        <w:rPr>
          <w:rFonts w:ascii="Arial Narrow" w:hAnsi="Arial Narrow"/>
          <w:sz w:val="24"/>
          <w:szCs w:val="24"/>
        </w:rPr>
        <w:t xml:space="preserve"> autorização para o Poder Executivo Municipal promover a doação dos lotes urbanos de n. 01 e 03, com extensão de 10.000,00m², situado</w:t>
      </w:r>
      <w:r>
        <w:rPr>
          <w:rFonts w:ascii="Arial Narrow" w:hAnsi="Arial Narrow"/>
          <w:sz w:val="24"/>
          <w:szCs w:val="24"/>
        </w:rPr>
        <w:t>s</w:t>
      </w:r>
      <w:r w:rsidRPr="00591E54">
        <w:rPr>
          <w:rFonts w:ascii="Arial Narrow" w:hAnsi="Arial Narrow"/>
          <w:sz w:val="24"/>
          <w:szCs w:val="24"/>
        </w:rPr>
        <w:t xml:space="preserve"> na Rua C, Quadra 01, pertencentes a área maior de 32,62ha reservada para o Distrito Industrial Nossa Senhora do Rosário, de propriedade do Município de Rosário Oeste – MT, devidamente matriculado no CRI local sob o nº. 14.273, para a empresa V. RAMIRES SANCHES E CIA LTDA. 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b/>
          <w:sz w:val="24"/>
          <w:szCs w:val="24"/>
        </w:rPr>
        <w:t>Art. 2º</w:t>
      </w:r>
      <w:r w:rsidRPr="00591E54">
        <w:rPr>
          <w:rFonts w:ascii="Arial Narrow" w:hAnsi="Arial Narrow"/>
          <w:sz w:val="24"/>
          <w:szCs w:val="24"/>
        </w:rPr>
        <w:t xml:space="preserve"> Esta Lei entra em vigor na data de sua publicação, revogando-se as disposições em contrário.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sz w:val="24"/>
          <w:szCs w:val="24"/>
        </w:rPr>
        <w:t xml:space="preserve">Gabinete do Prefeito, em Rosário Oeste/MT, </w:t>
      </w:r>
      <w:r w:rsidR="00760A80">
        <w:rPr>
          <w:rFonts w:ascii="Arial Narrow" w:hAnsi="Arial Narrow"/>
          <w:sz w:val="24"/>
          <w:szCs w:val="24"/>
        </w:rPr>
        <w:t>02</w:t>
      </w:r>
      <w:r w:rsidRPr="00591E54">
        <w:rPr>
          <w:rFonts w:ascii="Arial Narrow" w:hAnsi="Arial Narrow"/>
          <w:sz w:val="24"/>
          <w:szCs w:val="24"/>
        </w:rPr>
        <w:t xml:space="preserve"> de </w:t>
      </w:r>
      <w:r w:rsidR="00760A80">
        <w:rPr>
          <w:rFonts w:ascii="Arial Narrow" w:hAnsi="Arial Narrow"/>
          <w:sz w:val="24"/>
          <w:szCs w:val="24"/>
        </w:rPr>
        <w:t>Junho</w:t>
      </w:r>
      <w:r w:rsidRPr="00591E54">
        <w:rPr>
          <w:rFonts w:ascii="Arial Narrow" w:hAnsi="Arial Narrow"/>
          <w:sz w:val="24"/>
          <w:szCs w:val="24"/>
        </w:rPr>
        <w:t xml:space="preserve"> de 201</w:t>
      </w:r>
      <w:r>
        <w:rPr>
          <w:rFonts w:ascii="Arial Narrow" w:hAnsi="Arial Narrow"/>
          <w:sz w:val="24"/>
          <w:szCs w:val="24"/>
        </w:rPr>
        <w:t>5</w:t>
      </w:r>
      <w:r w:rsidRPr="00591E54">
        <w:rPr>
          <w:rFonts w:ascii="Arial Narrow" w:hAnsi="Arial Narrow"/>
          <w:sz w:val="24"/>
          <w:szCs w:val="24"/>
        </w:rPr>
        <w:t>.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591E54">
        <w:rPr>
          <w:rFonts w:ascii="Arial Narrow" w:hAnsi="Arial Narrow"/>
          <w:b/>
          <w:i/>
          <w:sz w:val="24"/>
          <w:szCs w:val="24"/>
        </w:rPr>
        <w:t xml:space="preserve">Dr. JOÃO ANTONIO DA SILVA BALBINO </w:t>
      </w:r>
    </w:p>
    <w:p w:rsidR="00A9623A" w:rsidRPr="00591E54" w:rsidRDefault="00591E54" w:rsidP="00760A80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i/>
          <w:sz w:val="24"/>
          <w:szCs w:val="24"/>
        </w:rPr>
        <w:t xml:space="preserve">Prefeito Municipal </w:t>
      </w:r>
    </w:p>
    <w:sectPr w:rsidR="00A9623A" w:rsidRPr="00591E5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ECD" w:rsidRDefault="00904ECD" w:rsidP="00D80F98">
      <w:r>
        <w:separator/>
      </w:r>
    </w:p>
  </w:endnote>
  <w:endnote w:type="continuationSeparator" w:id="1">
    <w:p w:rsidR="00904ECD" w:rsidRDefault="00904ECD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ECD" w:rsidRDefault="00904ECD" w:rsidP="00D80F98">
      <w:r>
        <w:separator/>
      </w:r>
    </w:p>
  </w:footnote>
  <w:footnote w:type="continuationSeparator" w:id="1">
    <w:p w:rsidR="00904ECD" w:rsidRDefault="00904ECD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26544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0A6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70AA5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229A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91E54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0A80"/>
    <w:rsid w:val="00761885"/>
    <w:rsid w:val="00761B35"/>
    <w:rsid w:val="00762B1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4ECD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84129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B4D8E"/>
    <w:rsid w:val="00CC014E"/>
    <w:rsid w:val="00CD6C0E"/>
    <w:rsid w:val="00CE6A83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2015-05-19T14:53:00Z</cp:lastPrinted>
  <dcterms:created xsi:type="dcterms:W3CDTF">2015-06-02T19:03:00Z</dcterms:created>
  <dcterms:modified xsi:type="dcterms:W3CDTF">2015-06-02T19:03:00Z</dcterms:modified>
</cp:coreProperties>
</file>