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6F6" w:rsidRPr="009836F6" w:rsidRDefault="009836F6" w:rsidP="009836F6">
      <w:pPr>
        <w:pStyle w:val="Ttulo"/>
        <w:ind w:right="-568"/>
        <w:rPr>
          <w:rFonts w:ascii="Arial Narrow" w:eastAsia="Arial Unicode MS" w:hAnsi="Arial Narrow" w:cs="Arial"/>
          <w:sz w:val="40"/>
          <w:szCs w:val="40"/>
        </w:rPr>
      </w:pPr>
      <w:r w:rsidRPr="009836F6">
        <w:rPr>
          <w:rFonts w:ascii="Arial Narrow" w:eastAsia="Arial Unicode MS" w:hAnsi="Arial Narrow" w:cs="Arial"/>
          <w:sz w:val="40"/>
          <w:szCs w:val="40"/>
        </w:rPr>
        <w:t xml:space="preserve">LEI N.º </w:t>
      </w:r>
      <w:r w:rsidR="00DA2819">
        <w:rPr>
          <w:rFonts w:ascii="Arial Narrow" w:eastAsia="Arial Unicode MS" w:hAnsi="Arial Narrow" w:cs="Arial"/>
          <w:sz w:val="40"/>
          <w:szCs w:val="40"/>
        </w:rPr>
        <w:t>1.412/2015</w:t>
      </w:r>
      <w:r w:rsidRPr="009836F6">
        <w:rPr>
          <w:rFonts w:ascii="Arial Narrow" w:eastAsia="Arial Unicode MS" w:hAnsi="Arial Narrow" w:cs="Arial"/>
          <w:sz w:val="40"/>
          <w:szCs w:val="40"/>
        </w:rPr>
        <w:t>,</w:t>
      </w:r>
    </w:p>
    <w:p w:rsidR="009836F6" w:rsidRPr="009836F6" w:rsidRDefault="009836F6" w:rsidP="009836F6">
      <w:pPr>
        <w:pStyle w:val="Ttulo"/>
        <w:ind w:right="-568"/>
        <w:rPr>
          <w:rFonts w:ascii="Arial Narrow" w:eastAsia="Arial Unicode MS" w:hAnsi="Arial Narrow" w:cs="Arial"/>
          <w:sz w:val="40"/>
          <w:szCs w:val="40"/>
        </w:rPr>
      </w:pPr>
      <w:r w:rsidRPr="009836F6">
        <w:rPr>
          <w:rFonts w:ascii="Arial Narrow" w:eastAsia="Arial Unicode MS" w:hAnsi="Arial Narrow" w:cs="Arial"/>
          <w:sz w:val="40"/>
          <w:szCs w:val="40"/>
        </w:rPr>
        <w:t xml:space="preserve">De </w:t>
      </w:r>
      <w:r w:rsidR="00DA2819">
        <w:rPr>
          <w:rFonts w:ascii="Arial Narrow" w:eastAsia="Arial Unicode MS" w:hAnsi="Arial Narrow" w:cs="Arial"/>
          <w:sz w:val="40"/>
          <w:szCs w:val="40"/>
        </w:rPr>
        <w:t>29</w:t>
      </w:r>
      <w:r w:rsidRPr="009836F6">
        <w:rPr>
          <w:rFonts w:ascii="Arial Narrow" w:eastAsia="Arial Unicode MS" w:hAnsi="Arial Narrow" w:cs="Arial"/>
          <w:sz w:val="40"/>
          <w:szCs w:val="40"/>
        </w:rPr>
        <w:t xml:space="preserve"> de </w:t>
      </w:r>
      <w:r w:rsidR="002F2AF3">
        <w:rPr>
          <w:rFonts w:ascii="Arial Narrow" w:eastAsia="Arial Unicode MS" w:hAnsi="Arial Narrow" w:cs="Arial"/>
          <w:sz w:val="40"/>
          <w:szCs w:val="40"/>
        </w:rPr>
        <w:t>Abril</w:t>
      </w:r>
      <w:r w:rsidRPr="009836F6">
        <w:rPr>
          <w:rFonts w:ascii="Arial Narrow" w:eastAsia="Arial Unicode MS" w:hAnsi="Arial Narrow" w:cs="Arial"/>
          <w:sz w:val="40"/>
          <w:szCs w:val="40"/>
        </w:rPr>
        <w:t xml:space="preserve"> de 201</w:t>
      </w:r>
      <w:r w:rsidR="002F2AF3">
        <w:rPr>
          <w:rFonts w:ascii="Arial Narrow" w:eastAsia="Arial Unicode MS" w:hAnsi="Arial Narrow" w:cs="Arial"/>
          <w:sz w:val="40"/>
          <w:szCs w:val="40"/>
        </w:rPr>
        <w:t>5</w:t>
      </w:r>
      <w:r w:rsidRPr="009836F6">
        <w:rPr>
          <w:rFonts w:ascii="Arial Narrow" w:eastAsia="Arial Unicode MS" w:hAnsi="Arial Narrow" w:cs="Arial"/>
          <w:sz w:val="40"/>
          <w:szCs w:val="40"/>
        </w:rPr>
        <w:t>.</w:t>
      </w:r>
    </w:p>
    <w:p w:rsidR="009836F6" w:rsidRPr="009836F6" w:rsidRDefault="009836F6" w:rsidP="009836F6">
      <w:pPr>
        <w:pStyle w:val="Ttulo"/>
        <w:ind w:left="1247" w:right="-568" w:firstLine="1701"/>
        <w:jc w:val="both"/>
        <w:rPr>
          <w:rFonts w:ascii="Arial Narrow" w:hAnsi="Arial Narrow" w:cs="Arial"/>
          <w:b w:val="0"/>
        </w:rPr>
      </w:pPr>
    </w:p>
    <w:p w:rsidR="009836F6" w:rsidRPr="009836F6" w:rsidRDefault="009836F6" w:rsidP="009836F6">
      <w:pPr>
        <w:pStyle w:val="Ttulo"/>
        <w:ind w:left="1247" w:right="-568" w:firstLine="1701"/>
        <w:jc w:val="both"/>
        <w:rPr>
          <w:rFonts w:ascii="Arial Narrow" w:hAnsi="Arial Narrow" w:cs="Arial"/>
          <w:b w:val="0"/>
        </w:rPr>
      </w:pPr>
    </w:p>
    <w:p w:rsidR="009836F6" w:rsidRPr="009836F6" w:rsidRDefault="009836F6" w:rsidP="009836F6">
      <w:pPr>
        <w:pStyle w:val="Ttulo"/>
        <w:ind w:left="1247" w:right="-568" w:firstLine="1701"/>
        <w:jc w:val="both"/>
        <w:rPr>
          <w:rFonts w:ascii="Arial Narrow" w:hAnsi="Arial Narrow" w:cs="Arial"/>
          <w:b w:val="0"/>
        </w:rPr>
      </w:pPr>
    </w:p>
    <w:p w:rsidR="009836F6" w:rsidRPr="009836F6" w:rsidRDefault="009836F6" w:rsidP="009836F6">
      <w:pPr>
        <w:pStyle w:val="Ttulo"/>
        <w:ind w:left="1247" w:right="-568" w:firstLine="1701"/>
        <w:jc w:val="both"/>
        <w:rPr>
          <w:rFonts w:ascii="Arial Narrow" w:hAnsi="Arial Narrow" w:cs="Arial"/>
          <w:b w:val="0"/>
        </w:rPr>
      </w:pPr>
    </w:p>
    <w:p w:rsidR="009836F6" w:rsidRPr="009836F6" w:rsidRDefault="00105DD9" w:rsidP="009836F6">
      <w:pPr>
        <w:pStyle w:val="Ttulo"/>
        <w:ind w:left="3960" w:right="-568" w:firstLine="30"/>
        <w:jc w:val="both"/>
        <w:rPr>
          <w:rFonts w:ascii="Arial Narrow" w:eastAsia="Arial Unicode MS" w:hAnsi="Arial Narrow" w:cs="Arial"/>
          <w:b w:val="0"/>
          <w:i/>
        </w:rPr>
      </w:pPr>
      <w:r w:rsidRPr="009836F6">
        <w:rPr>
          <w:rFonts w:ascii="Arial Narrow" w:eastAsia="Arial Unicode MS" w:hAnsi="Arial Narrow" w:cs="Arial"/>
          <w:i/>
        </w:rPr>
        <w:t>“</w:t>
      </w:r>
      <w:r>
        <w:rPr>
          <w:rFonts w:ascii="Arial Narrow" w:eastAsia="Arial Unicode MS" w:hAnsi="Arial Narrow" w:cs="Arial"/>
          <w:i/>
        </w:rPr>
        <w:t>Dispõe sobre aplicação de piso salarial aos</w:t>
      </w:r>
      <w:r w:rsidR="002F2AF3">
        <w:rPr>
          <w:rFonts w:ascii="Arial Narrow" w:eastAsia="Arial Unicode MS" w:hAnsi="Arial Narrow" w:cs="Arial"/>
          <w:i/>
        </w:rPr>
        <w:t xml:space="preserve"> </w:t>
      </w:r>
      <w:r w:rsidRPr="00105DD9">
        <w:rPr>
          <w:rFonts w:ascii="Arial Narrow" w:eastAsia="Arial Unicode MS" w:hAnsi="Arial Narrow" w:cs="Arial"/>
          <w:i/>
        </w:rPr>
        <w:t xml:space="preserve">professores e servidores profissionalizados </w:t>
      </w:r>
      <w:r>
        <w:rPr>
          <w:rFonts w:ascii="Arial Narrow" w:eastAsia="Arial Unicode MS" w:hAnsi="Arial Narrow" w:cs="Arial"/>
          <w:i/>
        </w:rPr>
        <w:t>da rede municipal de educação, nos termos da Lei 1.243/2011</w:t>
      </w:r>
      <w:r w:rsidRPr="009836F6">
        <w:rPr>
          <w:rFonts w:ascii="Arial Narrow" w:eastAsia="Arial Unicode MS" w:hAnsi="Arial Narrow" w:cs="Arial"/>
          <w:i/>
        </w:rPr>
        <w:t>, e dá outras providências”.</w:t>
      </w:r>
    </w:p>
    <w:p w:rsidR="009836F6" w:rsidRPr="009836F6" w:rsidRDefault="009836F6" w:rsidP="009836F6">
      <w:pPr>
        <w:ind w:left="3960" w:right="-568" w:firstLine="30"/>
        <w:jc w:val="both"/>
        <w:rPr>
          <w:rFonts w:ascii="Arial Narrow" w:hAnsi="Arial Narrow" w:cs="Arial"/>
        </w:rPr>
      </w:pPr>
    </w:p>
    <w:p w:rsidR="009836F6" w:rsidRPr="009836F6" w:rsidRDefault="009836F6" w:rsidP="009836F6">
      <w:pPr>
        <w:ind w:left="3960" w:right="-568" w:firstLine="30"/>
        <w:jc w:val="both"/>
        <w:rPr>
          <w:rFonts w:ascii="Arial Narrow" w:hAnsi="Arial Narrow" w:cs="Arial"/>
        </w:rPr>
      </w:pPr>
    </w:p>
    <w:p w:rsidR="009836F6" w:rsidRPr="009836F6" w:rsidRDefault="009836F6" w:rsidP="009836F6">
      <w:pPr>
        <w:ind w:left="3960" w:right="-568" w:firstLine="30"/>
        <w:jc w:val="both"/>
        <w:rPr>
          <w:rFonts w:ascii="Arial Narrow" w:hAnsi="Arial Narrow" w:cs="Arial"/>
        </w:rPr>
      </w:pPr>
    </w:p>
    <w:p w:rsidR="009836F6" w:rsidRPr="009836F6" w:rsidRDefault="009836F6" w:rsidP="009836F6">
      <w:pPr>
        <w:ind w:left="1247" w:right="-568" w:firstLine="1701"/>
        <w:jc w:val="both"/>
        <w:rPr>
          <w:rFonts w:ascii="Arial Narrow" w:hAnsi="Arial Narrow" w:cs="Arial"/>
        </w:rPr>
      </w:pPr>
    </w:p>
    <w:p w:rsidR="009836F6" w:rsidRPr="009836F6" w:rsidRDefault="009836F6" w:rsidP="009836F6">
      <w:pPr>
        <w:tabs>
          <w:tab w:val="left" w:pos="3969"/>
        </w:tabs>
        <w:ind w:right="-568" w:firstLine="709"/>
        <w:jc w:val="both"/>
        <w:rPr>
          <w:rFonts w:ascii="Arial Narrow" w:hAnsi="Arial Narrow" w:cs="Arial"/>
        </w:rPr>
      </w:pPr>
      <w:r w:rsidRPr="009836F6">
        <w:rPr>
          <w:rFonts w:ascii="Arial Narrow" w:hAnsi="Arial Narrow" w:cs="Arial"/>
        </w:rPr>
        <w:tab/>
        <w:t xml:space="preserve">O </w:t>
      </w:r>
      <w:r w:rsidRPr="009836F6">
        <w:rPr>
          <w:rFonts w:ascii="Arial Narrow" w:hAnsi="Arial Narrow" w:cs="Arial"/>
          <w:b/>
        </w:rPr>
        <w:t>PREFEITO MUNICIPAL DE ROSÁRIO OESTE, ESTADO DE MATO GROSSO</w:t>
      </w:r>
      <w:r>
        <w:rPr>
          <w:rFonts w:ascii="Arial Narrow" w:hAnsi="Arial Narrow" w:cs="Arial"/>
        </w:rPr>
        <w:t xml:space="preserve">, </w:t>
      </w:r>
      <w:r w:rsidRPr="002D1CF5">
        <w:rPr>
          <w:rFonts w:ascii="Arial Narrow" w:hAnsi="Arial Narrow" w:cs="Arial"/>
          <w:b/>
        </w:rPr>
        <w:t>Dr.</w:t>
      </w:r>
      <w:r w:rsidRPr="009836F6">
        <w:rPr>
          <w:rFonts w:ascii="Arial Narrow" w:hAnsi="Arial Narrow" w:cs="Arial"/>
          <w:b/>
        </w:rPr>
        <w:t xml:space="preserve"> J</w:t>
      </w:r>
      <w:r>
        <w:rPr>
          <w:rFonts w:ascii="Arial Narrow" w:hAnsi="Arial Narrow" w:cs="Arial"/>
          <w:b/>
        </w:rPr>
        <w:t>OÃO ANTONIO DA SILVA BLABINO</w:t>
      </w:r>
      <w:r w:rsidRPr="009836F6">
        <w:rPr>
          <w:rFonts w:ascii="Arial Narrow" w:hAnsi="Arial Narrow" w:cs="Arial"/>
          <w:b/>
          <w:i/>
        </w:rPr>
        <w:t xml:space="preserve">, </w:t>
      </w:r>
      <w:r w:rsidRPr="009836F6">
        <w:rPr>
          <w:rFonts w:ascii="Arial Narrow" w:hAnsi="Arial Narrow" w:cs="Arial"/>
        </w:rPr>
        <w:t xml:space="preserve">no uso de suas atribuições que lhes são conferidas por lei, faz saber que a Câmara Municipal de Rosário Oeste aprovou, e </w:t>
      </w:r>
      <w:r w:rsidRPr="009836F6">
        <w:rPr>
          <w:rFonts w:ascii="Arial Narrow" w:hAnsi="Arial Narrow" w:cs="Arial"/>
          <w:b/>
        </w:rPr>
        <w:t xml:space="preserve">ELE </w:t>
      </w:r>
      <w:r w:rsidRPr="009836F6">
        <w:rPr>
          <w:rFonts w:ascii="Arial Narrow" w:hAnsi="Arial Narrow" w:cs="Arial"/>
        </w:rPr>
        <w:t>sanciona a seguinte lei:</w:t>
      </w:r>
    </w:p>
    <w:p w:rsidR="009836F6" w:rsidRPr="009836F6" w:rsidRDefault="009836F6" w:rsidP="009836F6">
      <w:pPr>
        <w:ind w:left="1247" w:right="-568" w:firstLine="1701"/>
        <w:jc w:val="both"/>
        <w:rPr>
          <w:rFonts w:ascii="Arial Narrow" w:hAnsi="Arial Narrow" w:cs="Arial"/>
        </w:rPr>
      </w:pPr>
    </w:p>
    <w:p w:rsidR="009836F6" w:rsidRPr="009836F6" w:rsidRDefault="009836F6" w:rsidP="009836F6">
      <w:pPr>
        <w:ind w:left="1247" w:right="-568" w:firstLine="1701"/>
        <w:jc w:val="both"/>
        <w:rPr>
          <w:rFonts w:ascii="Arial Narrow" w:hAnsi="Arial Narrow" w:cs="Arial"/>
        </w:rPr>
      </w:pPr>
    </w:p>
    <w:p w:rsidR="009E4D94" w:rsidRDefault="009836F6" w:rsidP="009836F6">
      <w:pPr>
        <w:ind w:right="-568"/>
        <w:jc w:val="both"/>
        <w:rPr>
          <w:rFonts w:ascii="Arial Narrow" w:eastAsia="Arial Unicode MS" w:hAnsi="Arial Narrow" w:cs="Arial"/>
        </w:rPr>
      </w:pPr>
      <w:r w:rsidRPr="009836F6">
        <w:rPr>
          <w:rFonts w:ascii="Arial Narrow" w:eastAsia="Arial Unicode MS" w:hAnsi="Arial Narrow" w:cs="Arial"/>
          <w:b/>
        </w:rPr>
        <w:t>Art. 1</w:t>
      </w:r>
      <w:r w:rsidRPr="009836F6">
        <w:rPr>
          <w:rFonts w:ascii="Arial Narrow" w:eastAsia="Arial Unicode MS" w:hAnsi="Arial Narrow" w:cs="Arial"/>
          <w:b/>
          <w:strike/>
        </w:rPr>
        <w:t>º</w:t>
      </w:r>
      <w:r w:rsidR="009E4D94">
        <w:rPr>
          <w:rFonts w:ascii="Arial Narrow" w:eastAsia="Arial Unicode MS" w:hAnsi="Arial Narrow" w:cs="Arial"/>
        </w:rPr>
        <w:t xml:space="preserve">. </w:t>
      </w:r>
      <w:r w:rsidRPr="009836F6">
        <w:rPr>
          <w:rFonts w:ascii="Arial Narrow" w:eastAsia="Arial Unicode MS" w:hAnsi="Arial Narrow" w:cs="Arial"/>
        </w:rPr>
        <w:t xml:space="preserve">Fica </w:t>
      </w:r>
      <w:r w:rsidR="009E4D94">
        <w:rPr>
          <w:rFonts w:ascii="Arial Narrow" w:eastAsia="Arial Unicode MS" w:hAnsi="Arial Narrow" w:cs="Arial"/>
        </w:rPr>
        <w:t>determinada a aplicação d</w:t>
      </w:r>
      <w:r w:rsidR="00DD0F27">
        <w:rPr>
          <w:rFonts w:ascii="Arial Narrow" w:eastAsia="Arial Unicode MS" w:hAnsi="Arial Narrow" w:cs="Arial"/>
        </w:rPr>
        <w:t>e</w:t>
      </w:r>
      <w:r w:rsidR="002F2AF3">
        <w:rPr>
          <w:rFonts w:ascii="Arial Narrow" w:eastAsia="Arial Unicode MS" w:hAnsi="Arial Narrow" w:cs="Arial"/>
        </w:rPr>
        <w:t xml:space="preserve"> </w:t>
      </w:r>
      <w:r w:rsidR="009E4D94" w:rsidRPr="009E4D94">
        <w:rPr>
          <w:rFonts w:ascii="Arial Narrow" w:eastAsia="Arial Unicode MS" w:hAnsi="Arial Narrow" w:cs="Arial"/>
        </w:rPr>
        <w:t>piso</w:t>
      </w:r>
      <w:r w:rsidR="00DD0F27">
        <w:rPr>
          <w:rFonts w:ascii="Arial Narrow" w:eastAsia="Arial Unicode MS" w:hAnsi="Arial Narrow" w:cs="Arial"/>
        </w:rPr>
        <w:t xml:space="preserve"> salarial</w:t>
      </w:r>
      <w:r w:rsidR="002F2AF3">
        <w:rPr>
          <w:rFonts w:ascii="Arial Narrow" w:eastAsia="Arial Unicode MS" w:hAnsi="Arial Narrow" w:cs="Arial"/>
        </w:rPr>
        <w:t xml:space="preserve"> </w:t>
      </w:r>
      <w:r w:rsidR="00DD0F27">
        <w:rPr>
          <w:rFonts w:ascii="Arial Narrow" w:eastAsia="Arial Unicode MS" w:hAnsi="Arial Narrow" w:cs="Arial"/>
        </w:rPr>
        <w:t>aos professores e demais servidores profissionalizados</w:t>
      </w:r>
      <w:r w:rsidR="002F2AF3">
        <w:rPr>
          <w:rFonts w:ascii="Arial Narrow" w:eastAsia="Arial Unicode MS" w:hAnsi="Arial Narrow" w:cs="Arial"/>
        </w:rPr>
        <w:t xml:space="preserve"> </w:t>
      </w:r>
      <w:r w:rsidR="009E4D94" w:rsidRPr="009E4D94">
        <w:rPr>
          <w:rFonts w:ascii="Arial Narrow" w:eastAsia="Arial Unicode MS" w:hAnsi="Arial Narrow" w:cs="Arial"/>
        </w:rPr>
        <w:t>da rede municipal de educação</w:t>
      </w:r>
      <w:r w:rsidR="009E4D94">
        <w:rPr>
          <w:rFonts w:ascii="Arial Narrow" w:eastAsia="Arial Unicode MS" w:hAnsi="Arial Narrow" w:cs="Arial"/>
        </w:rPr>
        <w:t xml:space="preserve"> no valor de </w:t>
      </w:r>
      <w:r w:rsidR="009E4D94" w:rsidRPr="009E4D94">
        <w:rPr>
          <w:rFonts w:ascii="Arial Narrow" w:eastAsia="Arial Unicode MS" w:hAnsi="Arial Narrow" w:cs="Arial"/>
          <w:b/>
        </w:rPr>
        <w:t>R$ 1.</w:t>
      </w:r>
      <w:r w:rsidR="002F2AF3">
        <w:rPr>
          <w:rFonts w:ascii="Arial Narrow" w:eastAsia="Arial Unicode MS" w:hAnsi="Arial Narrow" w:cs="Arial"/>
          <w:b/>
        </w:rPr>
        <w:t>697</w:t>
      </w:r>
      <w:r w:rsidR="009E4D94" w:rsidRPr="009E4D94">
        <w:rPr>
          <w:rFonts w:ascii="Arial Narrow" w:eastAsia="Arial Unicode MS" w:hAnsi="Arial Narrow" w:cs="Arial"/>
          <w:b/>
        </w:rPr>
        <w:t>,00 (um mil</w:t>
      </w:r>
      <w:r w:rsidR="002F2AF3">
        <w:rPr>
          <w:rFonts w:ascii="Arial Narrow" w:eastAsia="Arial Unicode MS" w:hAnsi="Arial Narrow" w:cs="Arial"/>
          <w:b/>
        </w:rPr>
        <w:t>, seiscentos e noventa e sete</w:t>
      </w:r>
      <w:r w:rsidR="009E4D94" w:rsidRPr="009E4D94">
        <w:rPr>
          <w:rFonts w:ascii="Arial Narrow" w:eastAsia="Arial Unicode MS" w:hAnsi="Arial Narrow" w:cs="Arial"/>
          <w:b/>
        </w:rPr>
        <w:t xml:space="preserve"> reais)</w:t>
      </w:r>
      <w:r w:rsidR="009E4D94">
        <w:rPr>
          <w:rFonts w:ascii="Arial Narrow" w:eastAsia="Arial Unicode MS" w:hAnsi="Arial Narrow" w:cs="Arial"/>
        </w:rPr>
        <w:t>.</w:t>
      </w:r>
    </w:p>
    <w:p w:rsidR="00F46CF8" w:rsidRDefault="00F46CF8" w:rsidP="009836F6">
      <w:pPr>
        <w:ind w:right="-568"/>
        <w:jc w:val="both"/>
        <w:rPr>
          <w:rFonts w:ascii="Arial Narrow" w:eastAsia="Arial Unicode MS" w:hAnsi="Arial Narrow" w:cs="Arial"/>
        </w:rPr>
      </w:pPr>
    </w:p>
    <w:p w:rsidR="00F46CF8" w:rsidRPr="00F46CF8" w:rsidRDefault="00F46CF8" w:rsidP="009836F6">
      <w:pPr>
        <w:ind w:right="-568"/>
        <w:jc w:val="both"/>
        <w:rPr>
          <w:rFonts w:ascii="Arial Narrow" w:eastAsia="Arial Unicode MS" w:hAnsi="Arial Narrow" w:cs="Arial"/>
          <w:b/>
        </w:rPr>
      </w:pPr>
      <w:r w:rsidRPr="00F46CF8">
        <w:rPr>
          <w:rFonts w:ascii="Arial Narrow" w:eastAsia="Arial Unicode MS" w:hAnsi="Arial Narrow" w:cs="Arial"/>
          <w:b/>
        </w:rPr>
        <w:t>Art. 2º.</w:t>
      </w:r>
      <w:r w:rsidRPr="00F46CF8">
        <w:rPr>
          <w:rFonts w:ascii="Arial Narrow" w:eastAsia="Arial Unicode MS" w:hAnsi="Arial Narrow" w:cs="Arial"/>
        </w:rPr>
        <w:t xml:space="preserve"> Fica determinada a aplicação de correção</w:t>
      </w:r>
      <w:r w:rsidR="002F2AF3">
        <w:rPr>
          <w:rFonts w:ascii="Arial Narrow" w:eastAsia="Arial Unicode MS" w:hAnsi="Arial Narrow" w:cs="Arial"/>
        </w:rPr>
        <w:t xml:space="preserve"> </w:t>
      </w:r>
      <w:r w:rsidRPr="00F46CF8">
        <w:rPr>
          <w:rFonts w:ascii="Arial Narrow" w:eastAsia="Arial Unicode MS" w:hAnsi="Arial Narrow" w:cs="Arial"/>
        </w:rPr>
        <w:t>na forma do inciso X do artigo 37 da Constituição Federal/88, com aplicação de índice oficial acumulado</w:t>
      </w:r>
      <w:r w:rsidR="002F2AF3">
        <w:rPr>
          <w:rFonts w:ascii="Arial Narrow" w:eastAsia="Arial Unicode MS" w:hAnsi="Arial Narrow" w:cs="Arial"/>
        </w:rPr>
        <w:t xml:space="preserve"> ao tempo da concessão do beneficio aos demais servidores do quadro geral da administração publica municipal </w:t>
      </w:r>
      <w:r w:rsidRPr="00F46CF8">
        <w:rPr>
          <w:rFonts w:ascii="Arial Narrow" w:eastAsia="Arial Unicode MS" w:hAnsi="Arial Narrow" w:cs="Arial"/>
        </w:rPr>
        <w:t>aos servidores não profissionalizados da rede municipal de ensino.</w:t>
      </w:r>
    </w:p>
    <w:p w:rsidR="009836F6" w:rsidRPr="009836F6" w:rsidRDefault="009836F6" w:rsidP="009836F6">
      <w:pPr>
        <w:ind w:right="-568"/>
        <w:jc w:val="both"/>
        <w:rPr>
          <w:rFonts w:ascii="Arial Narrow" w:eastAsia="Arial Unicode MS" w:hAnsi="Arial Narrow" w:cs="Arial"/>
        </w:rPr>
      </w:pPr>
    </w:p>
    <w:p w:rsidR="009836F6" w:rsidRPr="009836F6" w:rsidRDefault="009836F6" w:rsidP="009836F6">
      <w:pPr>
        <w:ind w:right="-568"/>
        <w:jc w:val="both"/>
        <w:rPr>
          <w:rFonts w:ascii="Arial Narrow" w:eastAsia="Arial Unicode MS" w:hAnsi="Arial Narrow" w:cs="Arial"/>
        </w:rPr>
      </w:pPr>
      <w:r w:rsidRPr="009836F6">
        <w:rPr>
          <w:rFonts w:ascii="Arial Narrow" w:eastAsia="Arial Unicode MS" w:hAnsi="Arial Narrow" w:cs="Arial"/>
          <w:b/>
        </w:rPr>
        <w:t xml:space="preserve">Art. </w:t>
      </w:r>
      <w:r w:rsidR="00F46CF8">
        <w:rPr>
          <w:rFonts w:ascii="Arial Narrow" w:eastAsia="Arial Unicode MS" w:hAnsi="Arial Narrow" w:cs="Arial"/>
          <w:b/>
        </w:rPr>
        <w:t>3</w:t>
      </w:r>
      <w:r w:rsidRPr="009836F6">
        <w:rPr>
          <w:rFonts w:ascii="Arial Narrow" w:eastAsia="Arial Unicode MS" w:hAnsi="Arial Narrow" w:cs="Arial"/>
          <w:b/>
          <w:strike/>
        </w:rPr>
        <w:t>º</w:t>
      </w:r>
      <w:r w:rsidR="009E4D94">
        <w:rPr>
          <w:rFonts w:ascii="Arial Narrow" w:eastAsia="Arial Unicode MS" w:hAnsi="Arial Narrow" w:cs="Arial"/>
        </w:rPr>
        <w:t xml:space="preserve">. </w:t>
      </w:r>
      <w:r w:rsidRPr="009836F6">
        <w:rPr>
          <w:rFonts w:ascii="Arial Narrow" w:eastAsia="Arial Unicode MS" w:hAnsi="Arial Narrow" w:cs="Arial"/>
        </w:rPr>
        <w:t>Esta Lei entra em vigor na data de sua publicação, revogando-se as disposições em contrário.</w:t>
      </w:r>
    </w:p>
    <w:p w:rsidR="009836F6" w:rsidRPr="009836F6" w:rsidRDefault="009836F6" w:rsidP="009836F6">
      <w:pPr>
        <w:ind w:right="-568" w:firstLine="1701"/>
        <w:jc w:val="both"/>
        <w:rPr>
          <w:rFonts w:ascii="Arial Narrow" w:eastAsia="Arial Unicode MS" w:hAnsi="Arial Narrow" w:cs="Arial"/>
        </w:rPr>
      </w:pPr>
    </w:p>
    <w:p w:rsidR="009836F6" w:rsidRDefault="009836F6" w:rsidP="009836F6">
      <w:pPr>
        <w:ind w:right="-568" w:firstLine="1701"/>
        <w:jc w:val="both"/>
        <w:rPr>
          <w:rFonts w:ascii="Arial Narrow" w:eastAsia="Arial Unicode MS" w:hAnsi="Arial Narrow" w:cs="Arial"/>
        </w:rPr>
      </w:pPr>
    </w:p>
    <w:p w:rsidR="009E4D94" w:rsidRDefault="009E4D94" w:rsidP="009836F6">
      <w:pPr>
        <w:ind w:right="-568" w:firstLine="1701"/>
        <w:jc w:val="both"/>
        <w:rPr>
          <w:rFonts w:ascii="Arial Narrow" w:eastAsia="Arial Unicode MS" w:hAnsi="Arial Narrow" w:cs="Arial"/>
        </w:rPr>
      </w:pPr>
    </w:p>
    <w:p w:rsidR="009E4D94" w:rsidRDefault="009E4D94" w:rsidP="009836F6">
      <w:pPr>
        <w:ind w:right="-568" w:firstLine="1701"/>
        <w:jc w:val="both"/>
        <w:rPr>
          <w:rFonts w:ascii="Arial Narrow" w:eastAsia="Arial Unicode MS" w:hAnsi="Arial Narrow" w:cs="Arial"/>
        </w:rPr>
      </w:pPr>
    </w:p>
    <w:p w:rsidR="009E4D94" w:rsidRPr="009836F6" w:rsidRDefault="009E4D94" w:rsidP="009836F6">
      <w:pPr>
        <w:ind w:right="-568" w:firstLine="1701"/>
        <w:jc w:val="both"/>
        <w:rPr>
          <w:rFonts w:ascii="Arial Narrow" w:eastAsia="Arial Unicode MS" w:hAnsi="Arial Narrow" w:cs="Arial"/>
        </w:rPr>
      </w:pPr>
    </w:p>
    <w:p w:rsidR="009836F6" w:rsidRPr="009836F6" w:rsidRDefault="009836F6" w:rsidP="009836F6">
      <w:pPr>
        <w:pStyle w:val="A281071"/>
        <w:ind w:left="0" w:right="-568" w:firstLine="0"/>
        <w:rPr>
          <w:rFonts w:ascii="Arial Narrow" w:eastAsia="Arial Unicode MS" w:hAnsi="Arial Narrow" w:cs="Arial"/>
          <w:szCs w:val="24"/>
        </w:rPr>
      </w:pPr>
      <w:r w:rsidRPr="009836F6">
        <w:rPr>
          <w:rFonts w:ascii="Arial Narrow" w:eastAsia="Arial Unicode MS" w:hAnsi="Arial Narrow" w:cs="Arial"/>
          <w:szCs w:val="24"/>
        </w:rPr>
        <w:t xml:space="preserve">Gabinete do Prefeito, em Rosário Oeste/MT, </w:t>
      </w:r>
      <w:r w:rsidR="00DA2819">
        <w:rPr>
          <w:rFonts w:ascii="Arial Narrow" w:eastAsia="Arial Unicode MS" w:hAnsi="Arial Narrow" w:cs="Arial"/>
          <w:szCs w:val="24"/>
        </w:rPr>
        <w:t>29</w:t>
      </w:r>
      <w:r w:rsidRPr="009836F6">
        <w:rPr>
          <w:rFonts w:ascii="Arial Narrow" w:eastAsia="Arial Unicode MS" w:hAnsi="Arial Narrow" w:cs="Arial"/>
          <w:szCs w:val="24"/>
        </w:rPr>
        <w:t xml:space="preserve"> de </w:t>
      </w:r>
      <w:r w:rsidR="002F2AF3">
        <w:rPr>
          <w:rFonts w:ascii="Arial Narrow" w:eastAsia="Arial Unicode MS" w:hAnsi="Arial Narrow" w:cs="Arial"/>
          <w:szCs w:val="24"/>
        </w:rPr>
        <w:t>Abril</w:t>
      </w:r>
      <w:r w:rsidRPr="009836F6">
        <w:rPr>
          <w:rFonts w:ascii="Arial Narrow" w:eastAsia="Arial Unicode MS" w:hAnsi="Arial Narrow" w:cs="Arial"/>
          <w:szCs w:val="24"/>
        </w:rPr>
        <w:t xml:space="preserve"> de 201</w:t>
      </w:r>
      <w:r w:rsidR="002F2AF3">
        <w:rPr>
          <w:rFonts w:ascii="Arial Narrow" w:eastAsia="Arial Unicode MS" w:hAnsi="Arial Narrow" w:cs="Arial"/>
          <w:szCs w:val="24"/>
        </w:rPr>
        <w:t>5</w:t>
      </w:r>
      <w:r w:rsidRPr="009836F6">
        <w:rPr>
          <w:rFonts w:ascii="Arial Narrow" w:eastAsia="Arial Unicode MS" w:hAnsi="Arial Narrow" w:cs="Arial"/>
          <w:szCs w:val="24"/>
        </w:rPr>
        <w:t>.</w:t>
      </w:r>
    </w:p>
    <w:p w:rsidR="009836F6" w:rsidRPr="009836F6" w:rsidRDefault="009836F6" w:rsidP="009836F6">
      <w:pPr>
        <w:pStyle w:val="A281071"/>
        <w:ind w:left="0" w:right="-568" w:firstLine="1701"/>
        <w:rPr>
          <w:rFonts w:ascii="Arial Narrow" w:eastAsia="Arial Unicode MS" w:hAnsi="Arial Narrow" w:cs="Arial"/>
          <w:szCs w:val="24"/>
        </w:rPr>
      </w:pPr>
    </w:p>
    <w:p w:rsidR="009836F6" w:rsidRPr="009836F6" w:rsidRDefault="009836F6" w:rsidP="009836F6">
      <w:pPr>
        <w:rPr>
          <w:rFonts w:ascii="Arial Narrow" w:eastAsia="Arial Unicode MS" w:hAnsi="Arial Narrow" w:cs="Arial"/>
          <w:b/>
        </w:rPr>
      </w:pPr>
    </w:p>
    <w:p w:rsidR="009836F6" w:rsidRDefault="009836F6" w:rsidP="009836F6">
      <w:pPr>
        <w:rPr>
          <w:rFonts w:ascii="Arial Narrow" w:eastAsia="Arial Unicode MS" w:hAnsi="Arial Narrow" w:cs="Arial"/>
          <w:b/>
        </w:rPr>
      </w:pPr>
    </w:p>
    <w:p w:rsidR="009E4D94" w:rsidRPr="009836F6" w:rsidRDefault="009E4D94" w:rsidP="009836F6">
      <w:pPr>
        <w:rPr>
          <w:rFonts w:ascii="Arial Narrow" w:eastAsia="Arial Unicode MS" w:hAnsi="Arial Narrow" w:cs="Arial"/>
          <w:b/>
        </w:rPr>
      </w:pPr>
      <w:bookmarkStart w:id="0" w:name="_GoBack"/>
      <w:bookmarkEnd w:id="0"/>
    </w:p>
    <w:p w:rsidR="009836F6" w:rsidRPr="009836F6" w:rsidRDefault="009836F6" w:rsidP="009836F6">
      <w:pPr>
        <w:rPr>
          <w:rFonts w:ascii="Arial Narrow" w:eastAsia="Arial Unicode MS" w:hAnsi="Arial Narrow" w:cs="Arial"/>
          <w:b/>
          <w:i/>
        </w:rPr>
      </w:pPr>
      <w:r w:rsidRPr="009836F6">
        <w:rPr>
          <w:rFonts w:ascii="Arial Narrow" w:eastAsia="Arial Unicode MS" w:hAnsi="Arial Narrow" w:cs="Arial"/>
          <w:b/>
          <w:i/>
        </w:rPr>
        <w:t>Dr. JOÃO ANTONIO DA SILVA BALBINO</w:t>
      </w:r>
    </w:p>
    <w:p w:rsidR="009836F6" w:rsidRPr="00DA2819" w:rsidRDefault="009836F6" w:rsidP="009836F6">
      <w:pPr>
        <w:rPr>
          <w:rFonts w:ascii="Arial Narrow" w:eastAsia="Arial Unicode MS" w:hAnsi="Arial Narrow" w:cs="Arial"/>
          <w:i/>
        </w:rPr>
      </w:pPr>
      <w:r w:rsidRPr="00DA2819">
        <w:rPr>
          <w:rFonts w:ascii="Arial Narrow" w:eastAsia="Arial Unicode MS" w:hAnsi="Arial Narrow" w:cs="Arial"/>
          <w:i/>
        </w:rPr>
        <w:t xml:space="preserve">Prefeito Municipal </w:t>
      </w:r>
    </w:p>
    <w:sectPr w:rsidR="009836F6" w:rsidRPr="00DA2819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069D" w:rsidRDefault="0061069D" w:rsidP="00D80F98">
      <w:r>
        <w:separator/>
      </w:r>
    </w:p>
  </w:endnote>
  <w:endnote w:type="continuationSeparator" w:id="1">
    <w:p w:rsidR="0061069D" w:rsidRDefault="0061069D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069D" w:rsidRDefault="0061069D" w:rsidP="00D80F98">
      <w:r>
        <w:separator/>
      </w:r>
    </w:p>
  </w:footnote>
  <w:footnote w:type="continuationSeparator" w:id="1">
    <w:p w:rsidR="0061069D" w:rsidRDefault="0061069D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-350469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74DE2"/>
    <w:rsid w:val="00085628"/>
    <w:rsid w:val="000904B3"/>
    <w:rsid w:val="000934E6"/>
    <w:rsid w:val="000C3D49"/>
    <w:rsid w:val="000D6158"/>
    <w:rsid w:val="000E14CD"/>
    <w:rsid w:val="001038EA"/>
    <w:rsid w:val="00105DD9"/>
    <w:rsid w:val="001116D1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977D6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C39B5"/>
    <w:rsid w:val="002D1CF5"/>
    <w:rsid w:val="002D4095"/>
    <w:rsid w:val="002E2882"/>
    <w:rsid w:val="002F2AF3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D4284"/>
    <w:rsid w:val="003E58B7"/>
    <w:rsid w:val="003F550D"/>
    <w:rsid w:val="00402AD7"/>
    <w:rsid w:val="00403CAB"/>
    <w:rsid w:val="004067A5"/>
    <w:rsid w:val="004229A4"/>
    <w:rsid w:val="0042437C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5F2F3A"/>
    <w:rsid w:val="0061069D"/>
    <w:rsid w:val="00624FA1"/>
    <w:rsid w:val="00641749"/>
    <w:rsid w:val="00654397"/>
    <w:rsid w:val="00666714"/>
    <w:rsid w:val="006822FA"/>
    <w:rsid w:val="00691392"/>
    <w:rsid w:val="006963AA"/>
    <w:rsid w:val="006C26C0"/>
    <w:rsid w:val="006D3E8D"/>
    <w:rsid w:val="006D5A55"/>
    <w:rsid w:val="006F65BE"/>
    <w:rsid w:val="006F7E0A"/>
    <w:rsid w:val="00724C2C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2D58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8262B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76242"/>
    <w:rsid w:val="009836F6"/>
    <w:rsid w:val="00987308"/>
    <w:rsid w:val="00991936"/>
    <w:rsid w:val="00991993"/>
    <w:rsid w:val="009955A2"/>
    <w:rsid w:val="0099563C"/>
    <w:rsid w:val="009A3615"/>
    <w:rsid w:val="009B604A"/>
    <w:rsid w:val="009C0788"/>
    <w:rsid w:val="009E4D94"/>
    <w:rsid w:val="00A1636C"/>
    <w:rsid w:val="00A17839"/>
    <w:rsid w:val="00A52143"/>
    <w:rsid w:val="00A64815"/>
    <w:rsid w:val="00A9623A"/>
    <w:rsid w:val="00A969D0"/>
    <w:rsid w:val="00AA4C42"/>
    <w:rsid w:val="00AD31BC"/>
    <w:rsid w:val="00AE3774"/>
    <w:rsid w:val="00AE6B25"/>
    <w:rsid w:val="00B244CC"/>
    <w:rsid w:val="00B35EF3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25DC8"/>
    <w:rsid w:val="00C26D7D"/>
    <w:rsid w:val="00C31CB9"/>
    <w:rsid w:val="00C41F34"/>
    <w:rsid w:val="00C50449"/>
    <w:rsid w:val="00C57547"/>
    <w:rsid w:val="00C747BC"/>
    <w:rsid w:val="00CC014E"/>
    <w:rsid w:val="00CD6C0E"/>
    <w:rsid w:val="00CF5BB1"/>
    <w:rsid w:val="00D062D1"/>
    <w:rsid w:val="00D153C3"/>
    <w:rsid w:val="00D502E3"/>
    <w:rsid w:val="00D5736D"/>
    <w:rsid w:val="00D64779"/>
    <w:rsid w:val="00D706A7"/>
    <w:rsid w:val="00D762E1"/>
    <w:rsid w:val="00D80F98"/>
    <w:rsid w:val="00D8437A"/>
    <w:rsid w:val="00DA2819"/>
    <w:rsid w:val="00DB5D33"/>
    <w:rsid w:val="00DD0F27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4594D"/>
    <w:rsid w:val="00E92B59"/>
    <w:rsid w:val="00EF4702"/>
    <w:rsid w:val="00F02DD7"/>
    <w:rsid w:val="00F30532"/>
    <w:rsid w:val="00F45E3A"/>
    <w:rsid w:val="00F46CF8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836F6"/>
    <w:pPr>
      <w:keepNext/>
      <w:widowControl w:val="0"/>
      <w:jc w:val="right"/>
      <w:outlineLvl w:val="0"/>
    </w:pPr>
    <w:rPr>
      <w:rFonts w:ascii="Arial" w:hAnsi="Arial"/>
      <w:b/>
      <w:i/>
      <w:color w:val="000000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rsid w:val="009836F6"/>
    <w:rPr>
      <w:rFonts w:ascii="Arial" w:eastAsia="Times New Roman" w:hAnsi="Arial" w:cs="Times New Roman"/>
      <w:b/>
      <w:i/>
      <w:color w:val="000000"/>
      <w:sz w:val="28"/>
      <w:szCs w:val="20"/>
      <w:lang w:eastAsia="pt-BR"/>
    </w:rPr>
  </w:style>
  <w:style w:type="paragraph" w:styleId="Ttulo">
    <w:name w:val="Title"/>
    <w:basedOn w:val="Normal"/>
    <w:link w:val="TtuloChar"/>
    <w:qFormat/>
    <w:rsid w:val="009836F6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9836F6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A281071">
    <w:name w:val="_A281071"/>
    <w:rsid w:val="009836F6"/>
    <w:pPr>
      <w:spacing w:after="0" w:line="240" w:lineRule="auto"/>
      <w:ind w:left="1440" w:right="576" w:firstLine="2592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836F6"/>
    <w:pPr>
      <w:keepNext/>
      <w:widowControl w:val="0"/>
      <w:jc w:val="right"/>
      <w:outlineLvl w:val="0"/>
    </w:pPr>
    <w:rPr>
      <w:rFonts w:ascii="Arial" w:hAnsi="Arial"/>
      <w:b/>
      <w:i/>
      <w:color w:val="000000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rsid w:val="009836F6"/>
    <w:rPr>
      <w:rFonts w:ascii="Arial" w:eastAsia="Times New Roman" w:hAnsi="Arial" w:cs="Times New Roman"/>
      <w:b/>
      <w:i/>
      <w:color w:val="000000"/>
      <w:sz w:val="28"/>
      <w:szCs w:val="20"/>
      <w:lang w:eastAsia="pt-BR"/>
    </w:rPr>
  </w:style>
  <w:style w:type="paragraph" w:styleId="Ttulo">
    <w:name w:val="Title"/>
    <w:basedOn w:val="Normal"/>
    <w:link w:val="TtuloChar"/>
    <w:qFormat/>
    <w:rsid w:val="009836F6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9836F6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A281071">
    <w:name w:val="_A281071"/>
    <w:rsid w:val="009836F6"/>
    <w:pPr>
      <w:spacing w:after="0" w:line="240" w:lineRule="auto"/>
      <w:ind w:left="1440" w:right="576" w:firstLine="2592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BBED7-92E1-4CC0-B61F-355D5152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195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2015-04-26T14:42:00Z</cp:lastPrinted>
  <dcterms:created xsi:type="dcterms:W3CDTF">2015-04-29T12:47:00Z</dcterms:created>
  <dcterms:modified xsi:type="dcterms:W3CDTF">2015-04-29T12:47:00Z</dcterms:modified>
</cp:coreProperties>
</file>