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C08" w:rsidRPr="00FC0161" w:rsidRDefault="00117C08" w:rsidP="00FC0161">
      <w:pPr>
        <w:pStyle w:val="SemEspaamento"/>
        <w:tabs>
          <w:tab w:val="left" w:pos="2995"/>
          <w:tab w:val="center" w:pos="4535"/>
        </w:tabs>
        <w:jc w:val="center"/>
        <w:rPr>
          <w:rFonts w:ascii="Arial Narrow" w:hAnsi="Arial Narrow"/>
          <w:b/>
          <w:bCs/>
          <w:sz w:val="52"/>
          <w:szCs w:val="52"/>
        </w:rPr>
      </w:pPr>
      <w:r w:rsidRPr="00FC0161">
        <w:rPr>
          <w:rFonts w:ascii="Arial Narrow" w:hAnsi="Arial Narrow"/>
          <w:b/>
          <w:bCs/>
          <w:sz w:val="52"/>
          <w:szCs w:val="52"/>
        </w:rPr>
        <w:t xml:space="preserve">LEI N.º </w:t>
      </w:r>
      <w:r w:rsidR="00FC0161" w:rsidRPr="00FC0161">
        <w:rPr>
          <w:rFonts w:ascii="Arial Narrow" w:hAnsi="Arial Narrow"/>
          <w:b/>
          <w:bCs/>
          <w:sz w:val="52"/>
          <w:szCs w:val="52"/>
        </w:rPr>
        <w:t>1.467</w:t>
      </w:r>
      <w:r w:rsidR="006F3F8F" w:rsidRPr="00FC0161">
        <w:rPr>
          <w:rFonts w:ascii="Arial Narrow" w:hAnsi="Arial Narrow"/>
          <w:b/>
          <w:bCs/>
          <w:sz w:val="52"/>
          <w:szCs w:val="52"/>
        </w:rPr>
        <w:t>/</w:t>
      </w:r>
      <w:r w:rsidR="00CE7511" w:rsidRPr="00FC0161">
        <w:rPr>
          <w:rFonts w:ascii="Arial Narrow" w:hAnsi="Arial Narrow"/>
          <w:b/>
          <w:bCs/>
          <w:sz w:val="52"/>
          <w:szCs w:val="52"/>
        </w:rPr>
        <w:t>201</w:t>
      </w:r>
      <w:r w:rsidR="0045115C" w:rsidRPr="00FC0161">
        <w:rPr>
          <w:rFonts w:ascii="Arial Narrow" w:hAnsi="Arial Narrow"/>
          <w:b/>
          <w:bCs/>
          <w:sz w:val="52"/>
          <w:szCs w:val="52"/>
        </w:rPr>
        <w:t>6</w:t>
      </w:r>
      <w:r w:rsidRPr="00FC0161">
        <w:rPr>
          <w:rFonts w:ascii="Arial Narrow" w:hAnsi="Arial Narrow"/>
          <w:b/>
          <w:bCs/>
          <w:sz w:val="52"/>
          <w:szCs w:val="52"/>
        </w:rPr>
        <w:t>,</w:t>
      </w:r>
    </w:p>
    <w:p w:rsidR="00117C08" w:rsidRPr="00FC0161" w:rsidRDefault="00CE7511" w:rsidP="00FC0161">
      <w:pPr>
        <w:pStyle w:val="SemEspaamento"/>
        <w:jc w:val="center"/>
        <w:rPr>
          <w:rFonts w:ascii="Arial Narrow" w:hAnsi="Arial Narrow"/>
          <w:bCs/>
          <w:sz w:val="24"/>
          <w:szCs w:val="24"/>
        </w:rPr>
      </w:pPr>
      <w:r w:rsidRPr="00FC0161">
        <w:rPr>
          <w:rFonts w:ascii="Arial Narrow" w:hAnsi="Arial Narrow"/>
          <w:bCs/>
          <w:sz w:val="24"/>
          <w:szCs w:val="24"/>
        </w:rPr>
        <w:t>de</w:t>
      </w:r>
      <w:r w:rsidR="00117C08" w:rsidRPr="00FC0161">
        <w:rPr>
          <w:rFonts w:ascii="Arial Narrow" w:hAnsi="Arial Narrow"/>
          <w:bCs/>
          <w:sz w:val="24"/>
          <w:szCs w:val="24"/>
        </w:rPr>
        <w:t xml:space="preserve"> </w:t>
      </w:r>
      <w:r w:rsidR="00FC0161" w:rsidRPr="00FC0161">
        <w:rPr>
          <w:rFonts w:ascii="Arial Narrow" w:hAnsi="Arial Narrow"/>
          <w:bCs/>
          <w:sz w:val="24"/>
          <w:szCs w:val="24"/>
        </w:rPr>
        <w:t>25</w:t>
      </w:r>
      <w:r w:rsidRPr="00FC0161">
        <w:rPr>
          <w:rFonts w:ascii="Arial Narrow" w:hAnsi="Arial Narrow"/>
          <w:bCs/>
          <w:sz w:val="24"/>
          <w:szCs w:val="24"/>
        </w:rPr>
        <w:t xml:space="preserve"> de</w:t>
      </w:r>
      <w:r w:rsidR="00117C08" w:rsidRPr="00FC0161">
        <w:rPr>
          <w:rFonts w:ascii="Arial Narrow" w:hAnsi="Arial Narrow"/>
          <w:bCs/>
          <w:sz w:val="24"/>
          <w:szCs w:val="24"/>
        </w:rPr>
        <w:t xml:space="preserve"> </w:t>
      </w:r>
      <w:r w:rsidR="0045115C" w:rsidRPr="00FC0161">
        <w:rPr>
          <w:rFonts w:ascii="Arial Narrow" w:hAnsi="Arial Narrow"/>
          <w:bCs/>
          <w:sz w:val="24"/>
          <w:szCs w:val="24"/>
        </w:rPr>
        <w:t xml:space="preserve">Novembro </w:t>
      </w:r>
      <w:r w:rsidRPr="00FC0161">
        <w:rPr>
          <w:rFonts w:ascii="Arial Narrow" w:hAnsi="Arial Narrow"/>
          <w:bCs/>
          <w:sz w:val="24"/>
          <w:szCs w:val="24"/>
        </w:rPr>
        <w:t>de</w:t>
      </w:r>
      <w:r w:rsidR="00117C08" w:rsidRPr="00FC0161">
        <w:rPr>
          <w:rFonts w:ascii="Arial Narrow" w:hAnsi="Arial Narrow"/>
          <w:bCs/>
          <w:sz w:val="24"/>
          <w:szCs w:val="24"/>
        </w:rPr>
        <w:t xml:space="preserve"> 201</w:t>
      </w:r>
      <w:r w:rsidR="0045115C" w:rsidRPr="00FC0161">
        <w:rPr>
          <w:rFonts w:ascii="Arial Narrow" w:hAnsi="Arial Narrow"/>
          <w:bCs/>
          <w:sz w:val="24"/>
          <w:szCs w:val="24"/>
        </w:rPr>
        <w:t>6</w:t>
      </w:r>
      <w:r w:rsidR="00117C08" w:rsidRPr="00FC0161">
        <w:rPr>
          <w:rFonts w:ascii="Arial Narrow" w:hAnsi="Arial Narrow"/>
          <w:bCs/>
          <w:sz w:val="24"/>
          <w:szCs w:val="24"/>
        </w:rPr>
        <w:t>.</w:t>
      </w:r>
    </w:p>
    <w:p w:rsidR="00117C08" w:rsidRDefault="00117C08" w:rsidP="00117C08">
      <w:pPr>
        <w:pStyle w:val="SemEspaamento"/>
        <w:rPr>
          <w:rFonts w:ascii="Arial Narrow" w:hAnsi="Arial Narrow"/>
          <w:sz w:val="24"/>
          <w:szCs w:val="24"/>
        </w:rPr>
      </w:pPr>
    </w:p>
    <w:p w:rsidR="00421229" w:rsidRDefault="00421229" w:rsidP="00117C08">
      <w:pPr>
        <w:pStyle w:val="SemEspaamento"/>
        <w:rPr>
          <w:rFonts w:ascii="Arial Narrow" w:hAnsi="Arial Narrow"/>
          <w:sz w:val="24"/>
          <w:szCs w:val="24"/>
        </w:rPr>
      </w:pPr>
    </w:p>
    <w:p w:rsidR="00421229" w:rsidRPr="00117C08" w:rsidRDefault="00421229" w:rsidP="00117C08">
      <w:pPr>
        <w:pStyle w:val="SemEspaamento"/>
        <w:rPr>
          <w:rFonts w:ascii="Arial Narrow" w:hAnsi="Arial Narrow"/>
          <w:sz w:val="24"/>
          <w:szCs w:val="24"/>
        </w:rPr>
      </w:pPr>
    </w:p>
    <w:p w:rsidR="00117C08" w:rsidRPr="00117C08" w:rsidRDefault="00117C08" w:rsidP="00117C08">
      <w:pPr>
        <w:pStyle w:val="SemEspaamento"/>
        <w:rPr>
          <w:rFonts w:ascii="Arial Narrow" w:hAnsi="Arial Narrow" w:cs="Arial Unicode MS"/>
          <w:sz w:val="24"/>
          <w:szCs w:val="24"/>
        </w:rPr>
      </w:pPr>
    </w:p>
    <w:p w:rsidR="00117C08" w:rsidRPr="00117C08" w:rsidRDefault="00117C08" w:rsidP="00117C08">
      <w:pPr>
        <w:pStyle w:val="SemEspaamento"/>
        <w:rPr>
          <w:rFonts w:ascii="Arial Narrow" w:hAnsi="Arial Narrow"/>
          <w:b/>
          <w:sz w:val="24"/>
          <w:szCs w:val="24"/>
        </w:rPr>
      </w:pPr>
      <w:r w:rsidRPr="00117C08">
        <w:rPr>
          <w:rFonts w:ascii="Arial Narrow" w:hAnsi="Arial Narrow"/>
          <w:b/>
          <w:sz w:val="24"/>
          <w:szCs w:val="24"/>
        </w:rPr>
        <w:tab/>
      </w:r>
    </w:p>
    <w:p w:rsidR="00117C08" w:rsidRPr="00CE7511" w:rsidRDefault="00385971" w:rsidP="00CE7511">
      <w:pPr>
        <w:pStyle w:val="SemEspaamento"/>
        <w:ind w:left="3969"/>
        <w:jc w:val="both"/>
        <w:rPr>
          <w:rFonts w:ascii="Arial Narrow" w:hAnsi="Arial Narrow"/>
          <w:i/>
          <w:sz w:val="24"/>
          <w:szCs w:val="24"/>
        </w:rPr>
      </w:pPr>
      <w:r>
        <w:rPr>
          <w:rFonts w:ascii="Arial Narrow" w:eastAsia="Arial Unicode MS" w:hAnsi="Arial Narrow" w:cs="Arial Unicode MS"/>
          <w:i/>
          <w:sz w:val="24"/>
          <w:szCs w:val="24"/>
        </w:rPr>
        <w:t>“</w:t>
      </w:r>
      <w:r w:rsidR="0045115C">
        <w:rPr>
          <w:rFonts w:ascii="Arial Narrow" w:eastAsia="Arial Unicode MS" w:hAnsi="Arial Narrow" w:cs="Arial Unicode MS"/>
          <w:i/>
          <w:sz w:val="24"/>
          <w:szCs w:val="24"/>
        </w:rPr>
        <w:t xml:space="preserve">Revoga as Leis 1.441/2009, 1.331/2013 e 1.204/2010, e </w:t>
      </w:r>
      <w:r w:rsidR="00CE7511" w:rsidRPr="00CE7511">
        <w:rPr>
          <w:rFonts w:ascii="Arial Narrow" w:eastAsia="Arial Unicode MS" w:hAnsi="Arial Narrow" w:cs="Arial Unicode MS"/>
          <w:i/>
          <w:sz w:val="24"/>
          <w:szCs w:val="24"/>
        </w:rPr>
        <w:t>autoriza o Município de Rosário Oeste - MT a firmar convenio(s) com finalidade de auxilio no transporte d</w:t>
      </w:r>
      <w:r w:rsidR="00B04884">
        <w:rPr>
          <w:rFonts w:ascii="Arial Narrow" w:eastAsia="Arial Unicode MS" w:hAnsi="Arial Narrow" w:cs="Arial Unicode MS"/>
          <w:i/>
          <w:sz w:val="24"/>
          <w:szCs w:val="24"/>
        </w:rPr>
        <w:t>e</w:t>
      </w:r>
      <w:r w:rsidR="00CE7511" w:rsidRPr="00CE7511">
        <w:rPr>
          <w:rFonts w:ascii="Arial Narrow" w:eastAsia="Arial Unicode MS" w:hAnsi="Arial Narrow" w:cs="Arial Unicode MS"/>
          <w:i/>
          <w:sz w:val="24"/>
          <w:szCs w:val="24"/>
        </w:rPr>
        <w:t xml:space="preserve"> acadêmicos de Rosário Oeste – MT regularmente matriculados em </w:t>
      </w:r>
      <w:r w:rsidR="00B04884">
        <w:rPr>
          <w:rFonts w:ascii="Arial Narrow" w:eastAsia="Arial Unicode MS" w:hAnsi="Arial Narrow" w:cs="Arial Unicode MS"/>
          <w:i/>
          <w:sz w:val="24"/>
          <w:szCs w:val="24"/>
        </w:rPr>
        <w:t>I</w:t>
      </w:r>
      <w:r w:rsidR="00CE7511" w:rsidRPr="00CE7511">
        <w:rPr>
          <w:rFonts w:ascii="Arial Narrow" w:eastAsia="Arial Unicode MS" w:hAnsi="Arial Narrow" w:cs="Arial Unicode MS"/>
          <w:i/>
          <w:sz w:val="24"/>
          <w:szCs w:val="24"/>
        </w:rPr>
        <w:t xml:space="preserve">nstituições de </w:t>
      </w:r>
      <w:r w:rsidR="00B04884">
        <w:rPr>
          <w:rFonts w:ascii="Arial Narrow" w:eastAsia="Arial Unicode MS" w:hAnsi="Arial Narrow" w:cs="Arial Unicode MS"/>
          <w:i/>
          <w:sz w:val="24"/>
          <w:szCs w:val="24"/>
        </w:rPr>
        <w:t>E</w:t>
      </w:r>
      <w:r w:rsidR="00CE7511" w:rsidRPr="00CE7511">
        <w:rPr>
          <w:rFonts w:ascii="Arial Narrow" w:eastAsia="Arial Unicode MS" w:hAnsi="Arial Narrow" w:cs="Arial Unicode MS"/>
          <w:i/>
          <w:sz w:val="24"/>
          <w:szCs w:val="24"/>
        </w:rPr>
        <w:t>nsino</w:t>
      </w:r>
      <w:r w:rsidR="00B04884">
        <w:rPr>
          <w:rFonts w:ascii="Arial Narrow" w:eastAsia="Arial Unicode MS" w:hAnsi="Arial Narrow" w:cs="Arial Unicode MS"/>
          <w:i/>
          <w:sz w:val="24"/>
          <w:szCs w:val="24"/>
        </w:rPr>
        <w:t xml:space="preserve"> Superior </w:t>
      </w:r>
      <w:r w:rsidR="00CE7511" w:rsidRPr="00CE7511">
        <w:rPr>
          <w:rFonts w:ascii="Arial Narrow" w:eastAsia="Arial Unicode MS" w:hAnsi="Arial Narrow" w:cs="Arial Unicode MS"/>
          <w:i/>
          <w:sz w:val="24"/>
          <w:szCs w:val="24"/>
        </w:rPr>
        <w:t>nas cidades de Diamantino-MT, Cuiabá-MT e Várzea Grande-MT, e da outras providências.”</w:t>
      </w:r>
    </w:p>
    <w:p w:rsidR="00117C08" w:rsidRDefault="00117C08" w:rsidP="00117C08">
      <w:pPr>
        <w:pStyle w:val="SemEspaamento"/>
        <w:rPr>
          <w:rFonts w:ascii="Arial Narrow" w:hAnsi="Arial Narrow"/>
          <w:i/>
          <w:sz w:val="24"/>
          <w:szCs w:val="24"/>
        </w:rPr>
      </w:pPr>
    </w:p>
    <w:p w:rsidR="00421229" w:rsidRDefault="00421229" w:rsidP="00117C08">
      <w:pPr>
        <w:pStyle w:val="SemEspaamento"/>
        <w:rPr>
          <w:rFonts w:ascii="Arial Narrow" w:hAnsi="Arial Narrow"/>
          <w:i/>
          <w:sz w:val="24"/>
          <w:szCs w:val="24"/>
        </w:rPr>
      </w:pPr>
    </w:p>
    <w:p w:rsidR="00421229" w:rsidRPr="00CE7511" w:rsidRDefault="00421229" w:rsidP="00117C08">
      <w:pPr>
        <w:pStyle w:val="SemEspaamento"/>
        <w:rPr>
          <w:rFonts w:ascii="Arial Narrow" w:hAnsi="Arial Narrow"/>
          <w:i/>
          <w:sz w:val="24"/>
          <w:szCs w:val="24"/>
        </w:rPr>
      </w:pPr>
    </w:p>
    <w:p w:rsidR="00117C08" w:rsidRPr="00117C08" w:rsidRDefault="00117C08" w:rsidP="00117C08">
      <w:pPr>
        <w:pStyle w:val="SemEspaamento"/>
        <w:rPr>
          <w:rFonts w:ascii="Arial Narrow" w:hAnsi="Arial Narrow"/>
          <w:sz w:val="24"/>
          <w:szCs w:val="24"/>
        </w:rPr>
      </w:pPr>
    </w:p>
    <w:p w:rsidR="00117C08" w:rsidRPr="00117C08" w:rsidRDefault="00117C08" w:rsidP="00117C08">
      <w:pPr>
        <w:pStyle w:val="SemEspaamento"/>
        <w:rPr>
          <w:rFonts w:ascii="Arial Narrow" w:hAnsi="Arial Narrow"/>
          <w:sz w:val="24"/>
          <w:szCs w:val="24"/>
        </w:rPr>
      </w:pPr>
    </w:p>
    <w:p w:rsidR="00117C08" w:rsidRPr="00117C08" w:rsidRDefault="00117C08" w:rsidP="00CE7511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  <w:r w:rsidRPr="00117C08">
        <w:rPr>
          <w:rFonts w:ascii="Arial Narrow" w:hAnsi="Arial Narrow"/>
          <w:sz w:val="24"/>
          <w:szCs w:val="24"/>
        </w:rPr>
        <w:tab/>
        <w:t xml:space="preserve">O </w:t>
      </w:r>
      <w:r w:rsidRPr="00117C08">
        <w:rPr>
          <w:rFonts w:ascii="Arial Narrow" w:hAnsi="Arial Narrow"/>
          <w:b/>
          <w:sz w:val="24"/>
          <w:szCs w:val="24"/>
        </w:rPr>
        <w:t>PREFEITO MUNICIPAL DE ROSÁRIO OESTE, ESTADO DE MATO GROSSO</w:t>
      </w:r>
      <w:r w:rsidRPr="00117C08">
        <w:rPr>
          <w:rFonts w:ascii="Arial Narrow" w:hAnsi="Arial Narrow"/>
          <w:sz w:val="24"/>
          <w:szCs w:val="24"/>
        </w:rPr>
        <w:t xml:space="preserve">, </w:t>
      </w:r>
      <w:r w:rsidR="00CE7511">
        <w:rPr>
          <w:rFonts w:ascii="Arial Narrow" w:hAnsi="Arial Narrow"/>
          <w:b/>
          <w:sz w:val="24"/>
          <w:szCs w:val="24"/>
        </w:rPr>
        <w:t>JOÃO ANTONIO DA SILVA BALBINO</w:t>
      </w:r>
      <w:r w:rsidRPr="00117C08">
        <w:rPr>
          <w:rFonts w:ascii="Arial Narrow" w:hAnsi="Arial Narrow"/>
          <w:b/>
          <w:i/>
          <w:sz w:val="24"/>
          <w:szCs w:val="24"/>
        </w:rPr>
        <w:t xml:space="preserve">, </w:t>
      </w:r>
      <w:r w:rsidRPr="00117C08">
        <w:rPr>
          <w:rFonts w:ascii="Arial Narrow" w:hAnsi="Arial Narrow"/>
          <w:sz w:val="24"/>
          <w:szCs w:val="24"/>
        </w:rPr>
        <w:t xml:space="preserve">no uso de suas atribuições que lhes são conferidas por lei, faz saber que a Câmara Municipal de Rosário Oeste aprovou, e </w:t>
      </w:r>
      <w:r w:rsidRPr="00117C08">
        <w:rPr>
          <w:rFonts w:ascii="Arial Narrow" w:hAnsi="Arial Narrow"/>
          <w:b/>
          <w:sz w:val="24"/>
          <w:szCs w:val="24"/>
        </w:rPr>
        <w:t xml:space="preserve">ELE </w:t>
      </w:r>
      <w:r w:rsidRPr="00117C08">
        <w:rPr>
          <w:rFonts w:ascii="Arial Narrow" w:hAnsi="Arial Narrow"/>
          <w:sz w:val="24"/>
          <w:szCs w:val="24"/>
        </w:rPr>
        <w:t>sanciona a seguinte lei:</w:t>
      </w:r>
    </w:p>
    <w:p w:rsidR="00117C08" w:rsidRPr="00117C08" w:rsidRDefault="00117C08" w:rsidP="00CE7511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17C08" w:rsidRPr="00117C08" w:rsidRDefault="00117C08" w:rsidP="00CE7511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45115C" w:rsidRDefault="00421229" w:rsidP="00CE7511">
      <w:pPr>
        <w:pStyle w:val="SemEspaamen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Artigo </w:t>
      </w:r>
      <w:r w:rsidR="00117C08" w:rsidRPr="00117C08">
        <w:rPr>
          <w:rFonts w:ascii="Arial Narrow" w:hAnsi="Arial Narrow"/>
          <w:b/>
          <w:sz w:val="24"/>
          <w:szCs w:val="24"/>
        </w:rPr>
        <w:t xml:space="preserve">1º - </w:t>
      </w:r>
      <w:r w:rsidR="00117C08" w:rsidRPr="0045115C">
        <w:rPr>
          <w:rFonts w:ascii="Arial Narrow" w:hAnsi="Arial Narrow"/>
          <w:sz w:val="24"/>
          <w:szCs w:val="24"/>
        </w:rPr>
        <w:t xml:space="preserve">Fica o Poder executivo municipal autorizado a </w:t>
      </w:r>
      <w:r w:rsidR="00B04884" w:rsidRPr="0045115C">
        <w:rPr>
          <w:rFonts w:ascii="Arial Narrow" w:hAnsi="Arial Narrow"/>
          <w:sz w:val="24"/>
          <w:szCs w:val="24"/>
        </w:rPr>
        <w:t>celebrar</w:t>
      </w:r>
      <w:r w:rsidR="00117C08" w:rsidRPr="0045115C">
        <w:rPr>
          <w:rFonts w:ascii="Arial Narrow" w:hAnsi="Arial Narrow"/>
          <w:sz w:val="24"/>
          <w:szCs w:val="24"/>
        </w:rPr>
        <w:t xml:space="preserve"> convênio</w:t>
      </w:r>
      <w:r w:rsidR="00B04884" w:rsidRPr="0045115C">
        <w:rPr>
          <w:rFonts w:ascii="Arial Narrow" w:hAnsi="Arial Narrow"/>
          <w:sz w:val="24"/>
          <w:szCs w:val="24"/>
        </w:rPr>
        <w:t>s</w:t>
      </w:r>
      <w:r w:rsidR="0064647A">
        <w:rPr>
          <w:rFonts w:ascii="Arial Narrow" w:hAnsi="Arial Narrow"/>
          <w:sz w:val="24"/>
          <w:szCs w:val="24"/>
        </w:rPr>
        <w:t xml:space="preserve"> </w:t>
      </w:r>
      <w:r w:rsidR="00CE7511" w:rsidRPr="0045115C">
        <w:rPr>
          <w:rFonts w:ascii="Arial Narrow" w:hAnsi="Arial Narrow"/>
          <w:sz w:val="24"/>
          <w:szCs w:val="24"/>
        </w:rPr>
        <w:t>com finalidade de auxilio no transporte d</w:t>
      </w:r>
      <w:r w:rsidR="00B04884" w:rsidRPr="0045115C">
        <w:rPr>
          <w:rFonts w:ascii="Arial Narrow" w:hAnsi="Arial Narrow"/>
          <w:sz w:val="24"/>
          <w:szCs w:val="24"/>
        </w:rPr>
        <w:t>e</w:t>
      </w:r>
      <w:r w:rsidR="00CE7511" w:rsidRPr="0045115C">
        <w:rPr>
          <w:rFonts w:ascii="Arial Narrow" w:hAnsi="Arial Narrow"/>
          <w:sz w:val="24"/>
          <w:szCs w:val="24"/>
        </w:rPr>
        <w:t xml:space="preserve"> acadêmicos de Rosário Oeste – MT regularmente matriculados em </w:t>
      </w:r>
      <w:r w:rsidR="00B04884" w:rsidRPr="0045115C">
        <w:rPr>
          <w:rFonts w:ascii="Arial Narrow" w:hAnsi="Arial Narrow"/>
          <w:sz w:val="24"/>
          <w:szCs w:val="24"/>
        </w:rPr>
        <w:t>I</w:t>
      </w:r>
      <w:r w:rsidR="00CE7511" w:rsidRPr="0045115C">
        <w:rPr>
          <w:rFonts w:ascii="Arial Narrow" w:hAnsi="Arial Narrow"/>
          <w:sz w:val="24"/>
          <w:szCs w:val="24"/>
        </w:rPr>
        <w:t xml:space="preserve">nstituições de </w:t>
      </w:r>
      <w:r w:rsidR="00B04884" w:rsidRPr="0045115C">
        <w:rPr>
          <w:rFonts w:ascii="Arial Narrow" w:hAnsi="Arial Narrow"/>
          <w:sz w:val="24"/>
          <w:szCs w:val="24"/>
        </w:rPr>
        <w:t>E</w:t>
      </w:r>
      <w:r w:rsidR="00CE7511" w:rsidRPr="0045115C">
        <w:rPr>
          <w:rFonts w:ascii="Arial Narrow" w:hAnsi="Arial Narrow"/>
          <w:sz w:val="24"/>
          <w:szCs w:val="24"/>
        </w:rPr>
        <w:t>nsino</w:t>
      </w:r>
      <w:r w:rsidR="00B04884" w:rsidRPr="0045115C">
        <w:rPr>
          <w:rFonts w:ascii="Arial Narrow" w:hAnsi="Arial Narrow"/>
          <w:sz w:val="24"/>
          <w:szCs w:val="24"/>
        </w:rPr>
        <w:t xml:space="preserve"> Superior</w:t>
      </w:r>
      <w:r w:rsidR="00CE7511" w:rsidRPr="0045115C">
        <w:rPr>
          <w:rFonts w:ascii="Arial Narrow" w:hAnsi="Arial Narrow"/>
          <w:sz w:val="24"/>
          <w:szCs w:val="24"/>
        </w:rPr>
        <w:t xml:space="preserve"> nas cidades de Diamantino-MT, Cuiabá-MT e Várzea Grande-MT, </w:t>
      </w:r>
      <w:r w:rsidR="00B04884" w:rsidRPr="0045115C">
        <w:rPr>
          <w:rFonts w:ascii="Arial Narrow" w:hAnsi="Arial Narrow"/>
          <w:sz w:val="24"/>
          <w:szCs w:val="24"/>
        </w:rPr>
        <w:t>consistente na</w:t>
      </w:r>
      <w:r w:rsidR="00117C08" w:rsidRPr="0045115C">
        <w:rPr>
          <w:rFonts w:ascii="Arial Narrow" w:hAnsi="Arial Narrow"/>
          <w:sz w:val="24"/>
          <w:szCs w:val="24"/>
        </w:rPr>
        <w:t xml:space="preserve"> concessão mensal de 1.600,00 (um mil e seiscentos) litros de combustível, tipo óleo diesel</w:t>
      </w:r>
      <w:r w:rsidR="0045115C">
        <w:rPr>
          <w:rFonts w:ascii="Arial Narrow" w:hAnsi="Arial Narrow"/>
          <w:sz w:val="24"/>
          <w:szCs w:val="24"/>
        </w:rPr>
        <w:t>.</w:t>
      </w:r>
    </w:p>
    <w:p w:rsidR="00B04884" w:rsidRDefault="0045115C" w:rsidP="00CE7511">
      <w:pPr>
        <w:pStyle w:val="SemEspaamen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§ 1º -</w:t>
      </w:r>
      <w:r w:rsidR="00B04884" w:rsidRPr="0045115C">
        <w:rPr>
          <w:rFonts w:ascii="Arial Narrow" w:hAnsi="Arial Narrow"/>
          <w:sz w:val="24"/>
          <w:szCs w:val="24"/>
        </w:rPr>
        <w:t xml:space="preserve"> Para pleitear celebração de convênios com a Administração Publica Municipal os Acadêmicos de Rosário Oeste – MT matriculados nas Instituições de Ensino Superior de Diamantino-MT, Cuiabá-MT e Várzea Grande – MT interessadas devem se organizar através de As</w:t>
      </w:r>
      <w:r>
        <w:rPr>
          <w:rFonts w:ascii="Arial Narrow" w:hAnsi="Arial Narrow"/>
          <w:sz w:val="24"/>
          <w:szCs w:val="24"/>
        </w:rPr>
        <w:t>sociações de Acadêmicos.</w:t>
      </w:r>
    </w:p>
    <w:p w:rsidR="0045115C" w:rsidRDefault="0045115C" w:rsidP="00CE7511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45115C">
        <w:rPr>
          <w:rFonts w:ascii="Arial Narrow" w:hAnsi="Arial Narrow"/>
          <w:b/>
          <w:sz w:val="24"/>
          <w:szCs w:val="24"/>
        </w:rPr>
        <w:t>§ 2º -</w:t>
      </w:r>
      <w:r>
        <w:rPr>
          <w:rFonts w:ascii="Arial Narrow" w:hAnsi="Arial Narrow"/>
          <w:sz w:val="24"/>
          <w:szCs w:val="24"/>
        </w:rPr>
        <w:t xml:space="preserve"> Em caso da existência de mais de uma Associação </w:t>
      </w:r>
      <w:r w:rsidRPr="0045115C">
        <w:rPr>
          <w:rFonts w:ascii="Arial Narrow" w:hAnsi="Arial Narrow"/>
          <w:sz w:val="24"/>
          <w:szCs w:val="24"/>
        </w:rPr>
        <w:t xml:space="preserve">de acadêmicos de Rosário Oeste – MT </w:t>
      </w:r>
      <w:r>
        <w:rPr>
          <w:rFonts w:ascii="Arial Narrow" w:hAnsi="Arial Narrow"/>
          <w:sz w:val="24"/>
          <w:szCs w:val="24"/>
        </w:rPr>
        <w:t xml:space="preserve">a </w:t>
      </w:r>
      <w:r w:rsidR="0064647A">
        <w:rPr>
          <w:rFonts w:ascii="Arial Narrow" w:hAnsi="Arial Narrow"/>
          <w:sz w:val="24"/>
          <w:szCs w:val="24"/>
        </w:rPr>
        <w:t xml:space="preserve">quantidade de combustível destinada ao auxilio no transporte </w:t>
      </w:r>
      <w:r>
        <w:rPr>
          <w:rFonts w:ascii="Arial Narrow" w:hAnsi="Arial Narrow"/>
          <w:sz w:val="24"/>
          <w:szCs w:val="24"/>
        </w:rPr>
        <w:t>deverá ser divida em partes iguais entre as mesmas</w:t>
      </w:r>
      <w:r w:rsidR="0064647A">
        <w:rPr>
          <w:rFonts w:ascii="Arial Narrow" w:hAnsi="Arial Narrow"/>
          <w:sz w:val="24"/>
          <w:szCs w:val="24"/>
        </w:rPr>
        <w:t xml:space="preserve"> independente do numero de alunos matriculados em cada Associação</w:t>
      </w:r>
      <w:r>
        <w:rPr>
          <w:rFonts w:ascii="Arial Narrow" w:hAnsi="Arial Narrow"/>
          <w:sz w:val="24"/>
          <w:szCs w:val="24"/>
        </w:rPr>
        <w:t>;</w:t>
      </w:r>
    </w:p>
    <w:p w:rsidR="00C47EBF" w:rsidRDefault="0045115C" w:rsidP="00CE7511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45115C">
        <w:rPr>
          <w:rFonts w:ascii="Arial Narrow" w:hAnsi="Arial Narrow"/>
          <w:b/>
          <w:sz w:val="24"/>
          <w:szCs w:val="24"/>
        </w:rPr>
        <w:t>§ 3º</w:t>
      </w:r>
      <w:r>
        <w:rPr>
          <w:rFonts w:ascii="Arial Narrow" w:hAnsi="Arial Narrow"/>
          <w:sz w:val="24"/>
          <w:szCs w:val="24"/>
        </w:rPr>
        <w:t xml:space="preserve"> - </w:t>
      </w:r>
      <w:r w:rsidR="00C47EBF">
        <w:rPr>
          <w:rFonts w:ascii="Arial Narrow" w:hAnsi="Arial Narrow"/>
          <w:sz w:val="24"/>
          <w:szCs w:val="24"/>
        </w:rPr>
        <w:t xml:space="preserve">Os repasses poderão ser realizados diretamente as Associações correspondentes podendo ser repassado </w:t>
      </w:r>
      <w:r w:rsidR="00421229">
        <w:rPr>
          <w:rFonts w:ascii="Arial Narrow" w:hAnsi="Arial Narrow"/>
          <w:sz w:val="24"/>
          <w:szCs w:val="24"/>
        </w:rPr>
        <w:t xml:space="preserve">a empresa ou </w:t>
      </w:r>
      <w:r w:rsidR="00C47EBF">
        <w:rPr>
          <w:rFonts w:ascii="Arial Narrow" w:hAnsi="Arial Narrow"/>
          <w:sz w:val="24"/>
          <w:szCs w:val="24"/>
        </w:rPr>
        <w:t>pessoa física que preste serviços de transporte as Associações mediante autorização expressa das mesmas.</w:t>
      </w:r>
    </w:p>
    <w:p w:rsidR="00C47EBF" w:rsidRDefault="00C47EBF" w:rsidP="00CE7511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C47EBF">
        <w:rPr>
          <w:rFonts w:ascii="Arial Narrow" w:hAnsi="Arial Narrow"/>
          <w:b/>
          <w:sz w:val="24"/>
          <w:szCs w:val="24"/>
        </w:rPr>
        <w:t>§ 4º -</w:t>
      </w:r>
      <w:r>
        <w:rPr>
          <w:rFonts w:ascii="Arial Narrow" w:hAnsi="Arial Narrow"/>
          <w:sz w:val="24"/>
          <w:szCs w:val="24"/>
        </w:rPr>
        <w:t xml:space="preserve"> </w:t>
      </w:r>
      <w:r w:rsidR="0045115C">
        <w:rPr>
          <w:rFonts w:ascii="Arial Narrow" w:hAnsi="Arial Narrow"/>
          <w:sz w:val="24"/>
          <w:szCs w:val="24"/>
        </w:rPr>
        <w:t xml:space="preserve">Em caso de interrupção </w:t>
      </w:r>
      <w:r w:rsidR="0064647A">
        <w:rPr>
          <w:rFonts w:ascii="Arial Narrow" w:hAnsi="Arial Narrow"/>
          <w:sz w:val="24"/>
          <w:szCs w:val="24"/>
        </w:rPr>
        <w:t>n</w:t>
      </w:r>
      <w:r w:rsidR="0045115C">
        <w:rPr>
          <w:rFonts w:ascii="Arial Narrow" w:hAnsi="Arial Narrow"/>
          <w:sz w:val="24"/>
          <w:szCs w:val="24"/>
        </w:rPr>
        <w:t>o transporte</w:t>
      </w:r>
      <w:r w:rsidR="00421229">
        <w:rPr>
          <w:rFonts w:ascii="Arial Narrow" w:hAnsi="Arial Narrow"/>
          <w:sz w:val="24"/>
          <w:szCs w:val="24"/>
        </w:rPr>
        <w:t xml:space="preserve"> por prazo superior a 02 (dois) dias</w:t>
      </w:r>
      <w:r w:rsidR="0045115C">
        <w:rPr>
          <w:rFonts w:ascii="Arial Narrow" w:hAnsi="Arial Narrow"/>
          <w:sz w:val="24"/>
          <w:szCs w:val="24"/>
        </w:rPr>
        <w:t xml:space="preserve">, os repasses previstos por esta Lei </w:t>
      </w:r>
      <w:r w:rsidR="0064647A">
        <w:rPr>
          <w:rFonts w:ascii="Arial Narrow" w:hAnsi="Arial Narrow"/>
          <w:sz w:val="24"/>
          <w:szCs w:val="24"/>
        </w:rPr>
        <w:t>serão</w:t>
      </w:r>
      <w:r w:rsidR="0045115C">
        <w:rPr>
          <w:rFonts w:ascii="Arial Narrow" w:hAnsi="Arial Narrow"/>
          <w:sz w:val="24"/>
          <w:szCs w:val="24"/>
        </w:rPr>
        <w:t xml:space="preserve"> suspensos</w:t>
      </w:r>
      <w:r>
        <w:rPr>
          <w:rFonts w:ascii="Arial Narrow" w:hAnsi="Arial Narrow"/>
          <w:sz w:val="24"/>
          <w:szCs w:val="24"/>
        </w:rPr>
        <w:t xml:space="preserve">. </w:t>
      </w:r>
    </w:p>
    <w:p w:rsidR="00C47EBF" w:rsidRDefault="00C47EBF" w:rsidP="00CE7511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C47EBF" w:rsidRDefault="00421229" w:rsidP="00CE7511">
      <w:pPr>
        <w:pStyle w:val="SemEspaamen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lastRenderedPageBreak/>
        <w:t>Artigo</w:t>
      </w:r>
      <w:r w:rsidR="00117C08" w:rsidRPr="00117C08">
        <w:rPr>
          <w:rFonts w:ascii="Arial Narrow" w:hAnsi="Arial Narrow"/>
          <w:b/>
          <w:sz w:val="24"/>
          <w:szCs w:val="24"/>
        </w:rPr>
        <w:t xml:space="preserve"> 2º - </w:t>
      </w:r>
      <w:r w:rsidR="00117C08" w:rsidRPr="00117C08">
        <w:rPr>
          <w:rFonts w:ascii="Arial Narrow" w:hAnsi="Arial Narrow"/>
          <w:sz w:val="24"/>
          <w:szCs w:val="24"/>
        </w:rPr>
        <w:t>Esta lei entrará em vigor na data de sua publicação</w:t>
      </w:r>
      <w:r w:rsidR="00C47EBF">
        <w:rPr>
          <w:rFonts w:ascii="Arial Narrow" w:hAnsi="Arial Narrow"/>
          <w:sz w:val="24"/>
          <w:szCs w:val="24"/>
        </w:rPr>
        <w:t>.</w:t>
      </w:r>
    </w:p>
    <w:p w:rsidR="00C47EBF" w:rsidRDefault="00C47EBF" w:rsidP="00CE7511">
      <w:pPr>
        <w:pStyle w:val="SemEspaamento"/>
        <w:jc w:val="both"/>
        <w:rPr>
          <w:rFonts w:ascii="Arial Narrow" w:hAnsi="Arial Narrow"/>
          <w:b/>
          <w:sz w:val="24"/>
          <w:szCs w:val="24"/>
        </w:rPr>
      </w:pPr>
    </w:p>
    <w:p w:rsidR="00117C08" w:rsidRPr="00117C08" w:rsidRDefault="00C47EBF" w:rsidP="00CE7511">
      <w:pPr>
        <w:pStyle w:val="SemEspaamento"/>
        <w:jc w:val="both"/>
        <w:rPr>
          <w:rFonts w:ascii="Arial Narrow" w:hAnsi="Arial Narrow" w:cs="Arial Unicode MS"/>
          <w:i/>
          <w:sz w:val="24"/>
          <w:szCs w:val="24"/>
        </w:rPr>
      </w:pPr>
      <w:r w:rsidRPr="00C47EBF">
        <w:rPr>
          <w:rFonts w:ascii="Arial Narrow" w:hAnsi="Arial Narrow"/>
          <w:b/>
          <w:sz w:val="24"/>
          <w:szCs w:val="24"/>
        </w:rPr>
        <w:t>Artigo 3º -</w:t>
      </w:r>
      <w:r>
        <w:rPr>
          <w:rFonts w:ascii="Arial Narrow" w:hAnsi="Arial Narrow"/>
          <w:sz w:val="24"/>
          <w:szCs w:val="24"/>
        </w:rPr>
        <w:t xml:space="preserve"> R</w:t>
      </w:r>
      <w:r w:rsidR="00117C08" w:rsidRPr="00117C08">
        <w:rPr>
          <w:rFonts w:ascii="Arial Narrow" w:hAnsi="Arial Narrow"/>
          <w:sz w:val="24"/>
          <w:szCs w:val="24"/>
        </w:rPr>
        <w:t>evoga</w:t>
      </w:r>
      <w:r>
        <w:rPr>
          <w:rFonts w:ascii="Arial Narrow" w:hAnsi="Arial Narrow"/>
          <w:sz w:val="24"/>
          <w:szCs w:val="24"/>
        </w:rPr>
        <w:t>m</w:t>
      </w:r>
      <w:r w:rsidR="00117C08" w:rsidRPr="00117C08">
        <w:rPr>
          <w:rFonts w:ascii="Arial Narrow" w:hAnsi="Arial Narrow"/>
          <w:sz w:val="24"/>
          <w:szCs w:val="24"/>
        </w:rPr>
        <w:t>-se as disposições em contrário</w:t>
      </w:r>
      <w:r>
        <w:rPr>
          <w:rFonts w:ascii="Arial Narrow" w:hAnsi="Arial Narrow"/>
          <w:sz w:val="24"/>
          <w:szCs w:val="24"/>
        </w:rPr>
        <w:t>, em especial as Leis Municipais de n° 1.441/2009, 1.204/2010 e 1.331/2013</w:t>
      </w:r>
      <w:r w:rsidR="00117C08" w:rsidRPr="00117C08">
        <w:rPr>
          <w:rFonts w:ascii="Arial Narrow" w:hAnsi="Arial Narrow"/>
          <w:sz w:val="24"/>
          <w:szCs w:val="24"/>
        </w:rPr>
        <w:t>.</w:t>
      </w:r>
    </w:p>
    <w:p w:rsidR="00117C08" w:rsidRPr="00117C08" w:rsidRDefault="00117C08" w:rsidP="00CE7511">
      <w:pPr>
        <w:pStyle w:val="SemEspaamento"/>
        <w:jc w:val="both"/>
        <w:rPr>
          <w:rFonts w:ascii="Arial Narrow" w:hAnsi="Arial Narrow" w:cs="Arial Unicode MS"/>
          <w:i/>
          <w:sz w:val="24"/>
          <w:szCs w:val="24"/>
        </w:rPr>
      </w:pPr>
    </w:p>
    <w:p w:rsidR="00C47EBF" w:rsidRDefault="00C47EBF" w:rsidP="00CE7511">
      <w:pPr>
        <w:pStyle w:val="SemEspaamento"/>
        <w:jc w:val="both"/>
        <w:rPr>
          <w:rFonts w:ascii="Arial Narrow" w:hAnsi="Arial Narrow"/>
          <w:i/>
          <w:sz w:val="24"/>
          <w:szCs w:val="24"/>
        </w:rPr>
      </w:pPr>
    </w:p>
    <w:p w:rsidR="00421229" w:rsidRDefault="00421229" w:rsidP="00CE7511">
      <w:pPr>
        <w:pStyle w:val="SemEspaamento"/>
        <w:jc w:val="both"/>
        <w:rPr>
          <w:rFonts w:ascii="Arial Narrow" w:hAnsi="Arial Narrow"/>
          <w:i/>
          <w:sz w:val="24"/>
          <w:szCs w:val="24"/>
        </w:rPr>
      </w:pPr>
    </w:p>
    <w:p w:rsidR="00421229" w:rsidRDefault="00421229" w:rsidP="00CE7511">
      <w:pPr>
        <w:pStyle w:val="SemEspaamento"/>
        <w:jc w:val="both"/>
        <w:rPr>
          <w:rFonts w:ascii="Arial Narrow" w:hAnsi="Arial Narrow"/>
          <w:i/>
          <w:sz w:val="24"/>
          <w:szCs w:val="24"/>
        </w:rPr>
      </w:pPr>
    </w:p>
    <w:p w:rsidR="00117C08" w:rsidRPr="00117C08" w:rsidRDefault="00117C08" w:rsidP="00CE7511">
      <w:pPr>
        <w:pStyle w:val="SemEspaamento"/>
        <w:jc w:val="both"/>
        <w:rPr>
          <w:rFonts w:ascii="Arial Narrow" w:hAnsi="Arial Narrow"/>
          <w:i/>
          <w:sz w:val="24"/>
          <w:szCs w:val="24"/>
        </w:rPr>
      </w:pPr>
      <w:r w:rsidRPr="00117C08">
        <w:rPr>
          <w:rFonts w:ascii="Arial Narrow" w:hAnsi="Arial Narrow"/>
          <w:i/>
          <w:sz w:val="24"/>
          <w:szCs w:val="24"/>
        </w:rPr>
        <w:t xml:space="preserve">Gabinete do Prefeito Municipal de Rosário Oeste - MT, </w:t>
      </w:r>
      <w:r w:rsidR="00FC0161">
        <w:rPr>
          <w:rFonts w:ascii="Arial Narrow" w:hAnsi="Arial Narrow"/>
          <w:i/>
          <w:sz w:val="24"/>
          <w:szCs w:val="24"/>
        </w:rPr>
        <w:t xml:space="preserve">25 </w:t>
      </w:r>
      <w:r w:rsidRPr="00117C08">
        <w:rPr>
          <w:rFonts w:ascii="Arial Narrow" w:hAnsi="Arial Narrow"/>
          <w:i/>
          <w:sz w:val="24"/>
          <w:szCs w:val="24"/>
        </w:rPr>
        <w:t xml:space="preserve">de </w:t>
      </w:r>
      <w:r w:rsidR="0064647A">
        <w:rPr>
          <w:rFonts w:ascii="Arial Narrow" w:hAnsi="Arial Narrow"/>
          <w:i/>
          <w:sz w:val="24"/>
          <w:szCs w:val="24"/>
        </w:rPr>
        <w:t>Novembro</w:t>
      </w:r>
      <w:r w:rsidRPr="00117C08">
        <w:rPr>
          <w:rFonts w:ascii="Arial Narrow" w:hAnsi="Arial Narrow"/>
          <w:i/>
          <w:sz w:val="24"/>
          <w:szCs w:val="24"/>
        </w:rPr>
        <w:t xml:space="preserve"> de 201</w:t>
      </w:r>
      <w:r w:rsidR="0064647A">
        <w:rPr>
          <w:rFonts w:ascii="Arial Narrow" w:hAnsi="Arial Narrow"/>
          <w:i/>
          <w:sz w:val="24"/>
          <w:szCs w:val="24"/>
        </w:rPr>
        <w:t>6</w:t>
      </w:r>
      <w:r w:rsidRPr="00117C08">
        <w:rPr>
          <w:rFonts w:ascii="Arial Narrow" w:hAnsi="Arial Narrow"/>
          <w:i/>
          <w:sz w:val="24"/>
          <w:szCs w:val="24"/>
        </w:rPr>
        <w:t>.</w:t>
      </w:r>
    </w:p>
    <w:p w:rsidR="00117C08" w:rsidRDefault="00117C08" w:rsidP="00CE7511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B04884" w:rsidRDefault="00B04884" w:rsidP="00CE7511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C47EBF" w:rsidRDefault="00C47EBF" w:rsidP="00CE7511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421229" w:rsidRDefault="00421229" w:rsidP="00CE7511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421229" w:rsidRDefault="00421229" w:rsidP="00CE7511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421229" w:rsidRDefault="00421229" w:rsidP="00CE7511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C47EBF" w:rsidRPr="00117C08" w:rsidRDefault="00C47EBF" w:rsidP="00CE7511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17C08" w:rsidRDefault="00B04884" w:rsidP="0064647A">
      <w:pPr>
        <w:pStyle w:val="SemEspaamento"/>
        <w:jc w:val="center"/>
        <w:rPr>
          <w:rFonts w:ascii="Arial Narrow" w:hAnsi="Arial Narrow"/>
          <w:b/>
          <w:i/>
          <w:sz w:val="24"/>
          <w:szCs w:val="24"/>
        </w:rPr>
      </w:pPr>
      <w:r>
        <w:rPr>
          <w:rFonts w:ascii="Arial Narrow" w:hAnsi="Arial Narrow"/>
          <w:b/>
          <w:i/>
          <w:sz w:val="24"/>
          <w:szCs w:val="24"/>
        </w:rPr>
        <w:t>JOÃO ANTONIO DA SILVA BALBINO</w:t>
      </w:r>
    </w:p>
    <w:p w:rsidR="00A9623A" w:rsidRPr="004229A4" w:rsidRDefault="00117C08" w:rsidP="0064647A">
      <w:pPr>
        <w:pStyle w:val="SemEspaamento"/>
        <w:jc w:val="center"/>
        <w:rPr>
          <w:rFonts w:ascii="Arial Narrow" w:hAnsi="Arial Narrow"/>
          <w:i/>
        </w:rPr>
      </w:pPr>
      <w:r w:rsidRPr="00B04884">
        <w:rPr>
          <w:rFonts w:ascii="Arial Narrow" w:hAnsi="Arial Narrow"/>
          <w:i/>
          <w:sz w:val="24"/>
          <w:szCs w:val="24"/>
        </w:rPr>
        <w:t>Prefeito Municipal</w:t>
      </w:r>
    </w:p>
    <w:sectPr w:rsidR="00A9623A" w:rsidRPr="004229A4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75F9" w:rsidRDefault="007475F9" w:rsidP="00D80F98">
      <w:r>
        <w:separator/>
      </w:r>
    </w:p>
  </w:endnote>
  <w:endnote w:type="continuationSeparator" w:id="1">
    <w:p w:rsidR="007475F9" w:rsidRDefault="007475F9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  <w:r w:rsidR="000C3D49" w:rsidRPr="00F30532">
      <w:rPr>
        <w:color w:val="FFFFFF" w:themeColor="background1"/>
      </w:rPr>
      <w:t xml:space="preserve"> 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75F9" w:rsidRDefault="007475F9" w:rsidP="00D80F98">
      <w:r>
        <w:separator/>
      </w:r>
    </w:p>
  </w:footnote>
  <w:footnote w:type="continuationSeparator" w:id="1">
    <w:p w:rsidR="007475F9" w:rsidRDefault="007475F9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4281907</wp:posOffset>
          </wp:positionH>
          <wp:positionV relativeFrom="paragraph">
            <wp:posOffset>-340487</wp:posOffset>
          </wp:positionV>
          <wp:extent cx="1536522" cy="1170432"/>
          <wp:effectExtent l="19050" t="0" r="6528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522" cy="11704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904B3"/>
    <w:rsid w:val="000934E6"/>
    <w:rsid w:val="000C3D49"/>
    <w:rsid w:val="000D6158"/>
    <w:rsid w:val="000E14CD"/>
    <w:rsid w:val="001038EA"/>
    <w:rsid w:val="00112143"/>
    <w:rsid w:val="00117C08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31A2E"/>
    <w:rsid w:val="00257B8C"/>
    <w:rsid w:val="002A5035"/>
    <w:rsid w:val="002C39B5"/>
    <w:rsid w:val="002D4095"/>
    <w:rsid w:val="002E2882"/>
    <w:rsid w:val="002F73DB"/>
    <w:rsid w:val="003301A4"/>
    <w:rsid w:val="00331EFC"/>
    <w:rsid w:val="00346CA6"/>
    <w:rsid w:val="0035022A"/>
    <w:rsid w:val="00350A90"/>
    <w:rsid w:val="00366BBF"/>
    <w:rsid w:val="00371EFA"/>
    <w:rsid w:val="0037343A"/>
    <w:rsid w:val="00385971"/>
    <w:rsid w:val="003B5A95"/>
    <w:rsid w:val="003E58B7"/>
    <w:rsid w:val="003F550D"/>
    <w:rsid w:val="00402AD7"/>
    <w:rsid w:val="00403CAB"/>
    <w:rsid w:val="00403E56"/>
    <w:rsid w:val="004067A5"/>
    <w:rsid w:val="00421229"/>
    <w:rsid w:val="004229A4"/>
    <w:rsid w:val="004254A9"/>
    <w:rsid w:val="00426306"/>
    <w:rsid w:val="00430493"/>
    <w:rsid w:val="00430BF1"/>
    <w:rsid w:val="00434CD3"/>
    <w:rsid w:val="0045115C"/>
    <w:rsid w:val="0045424F"/>
    <w:rsid w:val="004620C7"/>
    <w:rsid w:val="00476622"/>
    <w:rsid w:val="00481CA2"/>
    <w:rsid w:val="004B3619"/>
    <w:rsid w:val="004B4554"/>
    <w:rsid w:val="004D7F80"/>
    <w:rsid w:val="004E3D9F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8263F"/>
    <w:rsid w:val="00595257"/>
    <w:rsid w:val="005A073B"/>
    <w:rsid w:val="005A5141"/>
    <w:rsid w:val="005D731E"/>
    <w:rsid w:val="00624FA1"/>
    <w:rsid w:val="0064647A"/>
    <w:rsid w:val="00654397"/>
    <w:rsid w:val="00666714"/>
    <w:rsid w:val="006822FA"/>
    <w:rsid w:val="00691392"/>
    <w:rsid w:val="006963AA"/>
    <w:rsid w:val="006C26C0"/>
    <w:rsid w:val="006D3E8D"/>
    <w:rsid w:val="006E7FF5"/>
    <w:rsid w:val="006F3F8F"/>
    <w:rsid w:val="006F65BE"/>
    <w:rsid w:val="006F7E0A"/>
    <w:rsid w:val="007475F9"/>
    <w:rsid w:val="007535B3"/>
    <w:rsid w:val="00761885"/>
    <w:rsid w:val="00761B35"/>
    <w:rsid w:val="00766311"/>
    <w:rsid w:val="00767264"/>
    <w:rsid w:val="007A188F"/>
    <w:rsid w:val="007B1FD1"/>
    <w:rsid w:val="007B7721"/>
    <w:rsid w:val="007D46EA"/>
    <w:rsid w:val="007E3E34"/>
    <w:rsid w:val="00804781"/>
    <w:rsid w:val="00806C5B"/>
    <w:rsid w:val="00807636"/>
    <w:rsid w:val="0081156B"/>
    <w:rsid w:val="008135BC"/>
    <w:rsid w:val="008329B5"/>
    <w:rsid w:val="00834902"/>
    <w:rsid w:val="008535CF"/>
    <w:rsid w:val="00855BB4"/>
    <w:rsid w:val="00863BED"/>
    <w:rsid w:val="008649C0"/>
    <w:rsid w:val="008702D9"/>
    <w:rsid w:val="00872B98"/>
    <w:rsid w:val="008747A3"/>
    <w:rsid w:val="00894EB2"/>
    <w:rsid w:val="008D24F3"/>
    <w:rsid w:val="008F5143"/>
    <w:rsid w:val="008F71A0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636C"/>
    <w:rsid w:val="00A17839"/>
    <w:rsid w:val="00A64815"/>
    <w:rsid w:val="00A9623A"/>
    <w:rsid w:val="00A969D0"/>
    <w:rsid w:val="00AA4C42"/>
    <w:rsid w:val="00AD31BC"/>
    <w:rsid w:val="00AE3774"/>
    <w:rsid w:val="00B04884"/>
    <w:rsid w:val="00B244CC"/>
    <w:rsid w:val="00B35EF3"/>
    <w:rsid w:val="00B513AA"/>
    <w:rsid w:val="00B659D8"/>
    <w:rsid w:val="00B83B33"/>
    <w:rsid w:val="00B911F6"/>
    <w:rsid w:val="00BA0939"/>
    <w:rsid w:val="00BB4AE1"/>
    <w:rsid w:val="00BC6433"/>
    <w:rsid w:val="00BD0577"/>
    <w:rsid w:val="00BF50DF"/>
    <w:rsid w:val="00BF56A1"/>
    <w:rsid w:val="00C25DC8"/>
    <w:rsid w:val="00C47EBF"/>
    <w:rsid w:val="00C50449"/>
    <w:rsid w:val="00C57547"/>
    <w:rsid w:val="00C747BC"/>
    <w:rsid w:val="00CC014E"/>
    <w:rsid w:val="00CD6C0E"/>
    <w:rsid w:val="00CE2CC5"/>
    <w:rsid w:val="00CE7511"/>
    <w:rsid w:val="00CE76F8"/>
    <w:rsid w:val="00CF5BB1"/>
    <w:rsid w:val="00D153C3"/>
    <w:rsid w:val="00D502E3"/>
    <w:rsid w:val="00D5736D"/>
    <w:rsid w:val="00D64779"/>
    <w:rsid w:val="00D706A7"/>
    <w:rsid w:val="00D762E1"/>
    <w:rsid w:val="00D776CC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86968"/>
    <w:rsid w:val="00E92B59"/>
    <w:rsid w:val="00EB0F11"/>
    <w:rsid w:val="00F02DD7"/>
    <w:rsid w:val="00F30532"/>
    <w:rsid w:val="00F34039"/>
    <w:rsid w:val="00F45E3A"/>
    <w:rsid w:val="00F6427E"/>
    <w:rsid w:val="00F81088"/>
    <w:rsid w:val="00F85A77"/>
    <w:rsid w:val="00FC0161"/>
    <w:rsid w:val="00FC272D"/>
    <w:rsid w:val="00FD0E20"/>
    <w:rsid w:val="00FD2834"/>
    <w:rsid w:val="00FD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17C08"/>
    <w:pPr>
      <w:keepNext/>
      <w:jc w:val="center"/>
      <w:outlineLvl w:val="0"/>
    </w:pPr>
    <w:rPr>
      <w:rFonts w:ascii="Arial" w:hAnsi="Arial"/>
      <w:b/>
      <w:i/>
      <w:snapToGrid w:val="0"/>
      <w:color w:val="000000"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"/>
    <w:qFormat/>
    <w:rsid w:val="00117C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117C0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117C08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117C08"/>
    <w:rPr>
      <w:rFonts w:ascii="Arial" w:eastAsia="Times New Roman" w:hAnsi="Arial" w:cs="Times New Roman"/>
      <w:b/>
      <w:i/>
      <w:snapToGrid w:val="0"/>
      <w:color w:val="000000"/>
      <w:sz w:val="20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117C0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17C0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17C08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17C08"/>
    <w:pPr>
      <w:keepNext/>
      <w:jc w:val="center"/>
      <w:outlineLvl w:val="0"/>
    </w:pPr>
    <w:rPr>
      <w:rFonts w:ascii="Arial" w:hAnsi="Arial"/>
      <w:b/>
      <w:i/>
      <w:snapToGrid w:val="0"/>
      <w:color w:val="000000"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"/>
    <w:qFormat/>
    <w:rsid w:val="00117C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117C0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117C08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117C08"/>
    <w:rPr>
      <w:rFonts w:ascii="Arial" w:eastAsia="Times New Roman" w:hAnsi="Arial" w:cs="Times New Roman"/>
      <w:b/>
      <w:i/>
      <w:snapToGrid w:val="0"/>
      <w:color w:val="000000"/>
      <w:sz w:val="20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117C0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17C0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17C08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E9DB1B-4B78-4674-8F5F-21A7E1E7D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355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2272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2</cp:revision>
  <cp:lastPrinted>2016-11-25T13:14:00Z</cp:lastPrinted>
  <dcterms:created xsi:type="dcterms:W3CDTF">2016-11-25T13:29:00Z</dcterms:created>
  <dcterms:modified xsi:type="dcterms:W3CDTF">2016-11-25T13:29:00Z</dcterms:modified>
</cp:coreProperties>
</file>