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CC" w:rsidRPr="003E7051" w:rsidRDefault="00F323CC" w:rsidP="00F323CC">
      <w:pPr>
        <w:spacing w:line="360" w:lineRule="auto"/>
        <w:jc w:val="center"/>
        <w:rPr>
          <w:rFonts w:ascii="Arial Narrow" w:hAnsi="Arial Narrow"/>
          <w:b/>
          <w:sz w:val="60"/>
          <w:szCs w:val="60"/>
        </w:rPr>
      </w:pPr>
      <w:r w:rsidRPr="003E7051">
        <w:rPr>
          <w:rFonts w:ascii="Arial Narrow" w:hAnsi="Arial Narrow"/>
          <w:b/>
          <w:sz w:val="60"/>
          <w:szCs w:val="60"/>
        </w:rPr>
        <w:t xml:space="preserve">Lei n.º </w:t>
      </w:r>
      <w:r w:rsidR="003E7051" w:rsidRPr="003E7051">
        <w:rPr>
          <w:rFonts w:ascii="Arial Narrow" w:hAnsi="Arial Narrow"/>
          <w:b/>
          <w:sz w:val="60"/>
          <w:szCs w:val="60"/>
        </w:rPr>
        <w:t>1.453</w:t>
      </w:r>
      <w:r w:rsidR="003E7051">
        <w:rPr>
          <w:rFonts w:ascii="Arial Narrow" w:hAnsi="Arial Narrow"/>
          <w:b/>
          <w:sz w:val="60"/>
          <w:szCs w:val="60"/>
        </w:rPr>
        <w:t>/</w:t>
      </w:r>
      <w:r w:rsidRPr="003E7051">
        <w:rPr>
          <w:rFonts w:ascii="Arial Narrow" w:hAnsi="Arial Narrow"/>
          <w:b/>
          <w:sz w:val="60"/>
          <w:szCs w:val="60"/>
        </w:rPr>
        <w:t>201</w:t>
      </w:r>
      <w:r w:rsidR="007877F0" w:rsidRPr="003E7051">
        <w:rPr>
          <w:rFonts w:ascii="Arial Narrow" w:hAnsi="Arial Narrow"/>
          <w:b/>
          <w:sz w:val="60"/>
          <w:szCs w:val="60"/>
        </w:rPr>
        <w:t>6</w:t>
      </w:r>
    </w:p>
    <w:p w:rsidR="00F323CC" w:rsidRPr="003E7051" w:rsidRDefault="00F323CC" w:rsidP="00F323CC">
      <w:pPr>
        <w:spacing w:line="360" w:lineRule="auto"/>
        <w:jc w:val="center"/>
        <w:rPr>
          <w:rFonts w:ascii="Arial Narrow" w:hAnsi="Arial Narrow"/>
          <w:b/>
        </w:rPr>
      </w:pPr>
      <w:r w:rsidRPr="003E7051">
        <w:rPr>
          <w:rFonts w:ascii="Arial Narrow" w:hAnsi="Arial Narrow"/>
          <w:b/>
        </w:rPr>
        <w:t xml:space="preserve">de </w:t>
      </w:r>
      <w:r w:rsidR="003E7051" w:rsidRPr="003E7051">
        <w:rPr>
          <w:rFonts w:ascii="Arial Narrow" w:hAnsi="Arial Narrow"/>
          <w:b/>
        </w:rPr>
        <w:t>03</w:t>
      </w:r>
      <w:r w:rsidRPr="003E7051">
        <w:rPr>
          <w:rFonts w:ascii="Arial Narrow" w:hAnsi="Arial Narrow"/>
          <w:b/>
        </w:rPr>
        <w:t xml:space="preserve"> de </w:t>
      </w:r>
      <w:r w:rsidR="003E7051" w:rsidRPr="003E7051">
        <w:rPr>
          <w:rFonts w:ascii="Arial Narrow" w:hAnsi="Arial Narrow"/>
          <w:b/>
        </w:rPr>
        <w:t>Junho</w:t>
      </w:r>
      <w:r w:rsidRPr="003E7051">
        <w:rPr>
          <w:rFonts w:ascii="Arial Narrow" w:hAnsi="Arial Narrow"/>
          <w:b/>
        </w:rPr>
        <w:t xml:space="preserve"> de 201</w:t>
      </w:r>
      <w:r w:rsidR="007877F0" w:rsidRPr="003E7051">
        <w:rPr>
          <w:rFonts w:ascii="Arial Narrow" w:hAnsi="Arial Narrow"/>
          <w:b/>
        </w:rPr>
        <w:t>6</w:t>
      </w:r>
    </w:p>
    <w:p w:rsidR="00F323CC" w:rsidRPr="00A15D97" w:rsidRDefault="00F323CC" w:rsidP="00F323CC">
      <w:pPr>
        <w:spacing w:line="360" w:lineRule="auto"/>
        <w:jc w:val="both"/>
        <w:rPr>
          <w:rFonts w:ascii="Arial Narrow" w:hAnsi="Arial Narrow"/>
          <w:i/>
          <w:sz w:val="44"/>
          <w:szCs w:val="44"/>
        </w:rPr>
      </w:pP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  <w:i/>
        </w:rPr>
      </w:pPr>
    </w:p>
    <w:p w:rsidR="00F323CC" w:rsidRPr="00CE6E28" w:rsidRDefault="002F2D11" w:rsidP="007877F0">
      <w:pPr>
        <w:spacing w:line="360" w:lineRule="auto"/>
        <w:ind w:left="3969"/>
        <w:jc w:val="both"/>
        <w:rPr>
          <w:rFonts w:ascii="Arial Narrow" w:hAnsi="Arial Narrow"/>
          <w:i/>
        </w:rPr>
      </w:pPr>
      <w:r w:rsidRPr="00CE6E28">
        <w:rPr>
          <w:rFonts w:ascii="Arial Narrow" w:eastAsia="Arial Unicode MS" w:hAnsi="Arial Narrow" w:cs="Arial Unicode MS"/>
          <w:b/>
          <w:i/>
        </w:rPr>
        <w:t>“Autoriza a concessão de uso sobre Imóvel do Município de Rosário Oeste – MT a</w:t>
      </w:r>
      <w:r>
        <w:rPr>
          <w:rFonts w:ascii="Arial Narrow" w:eastAsia="Arial Unicode MS" w:hAnsi="Arial Narrow" w:cs="Arial Unicode MS"/>
          <w:b/>
          <w:i/>
        </w:rPr>
        <w:t xml:space="preserve"> Associação dos Catadores de Materiais Recicláveis de Rosário Oeste e Nobres</w:t>
      </w:r>
      <w:r w:rsidRPr="00CE6E28">
        <w:rPr>
          <w:rFonts w:ascii="Arial Narrow" w:eastAsia="Arial Unicode MS" w:hAnsi="Arial Narrow" w:cs="Arial Unicode MS"/>
          <w:b/>
          <w:i/>
        </w:rPr>
        <w:t>”</w:t>
      </w:r>
      <w:r w:rsidR="007877F0">
        <w:rPr>
          <w:rFonts w:ascii="Arial Narrow" w:eastAsia="Arial Unicode MS" w:hAnsi="Arial Narrow" w:cs="Arial Unicode MS"/>
          <w:b/>
          <w:i/>
        </w:rPr>
        <w:t>.</w:t>
      </w:r>
    </w:p>
    <w:p w:rsidR="00F323CC" w:rsidRPr="00CE6E28" w:rsidRDefault="00F323CC" w:rsidP="00F323CC">
      <w:pPr>
        <w:spacing w:line="360" w:lineRule="auto"/>
        <w:ind w:firstLine="1418"/>
        <w:jc w:val="both"/>
        <w:rPr>
          <w:rFonts w:ascii="Arial Narrow" w:hAnsi="Arial Narrow"/>
        </w:rPr>
      </w:pPr>
    </w:p>
    <w:p w:rsidR="00F323CC" w:rsidRPr="00CE6E28" w:rsidRDefault="00F323CC" w:rsidP="00F323CC">
      <w:pPr>
        <w:spacing w:line="360" w:lineRule="auto"/>
        <w:ind w:firstLine="1418"/>
        <w:jc w:val="both"/>
        <w:rPr>
          <w:rFonts w:ascii="Arial Narrow" w:hAnsi="Arial Narrow"/>
        </w:rPr>
      </w:pPr>
    </w:p>
    <w:p w:rsidR="00F323CC" w:rsidRPr="00CE6E28" w:rsidRDefault="00F323CC" w:rsidP="00F323CC">
      <w:pPr>
        <w:spacing w:line="360" w:lineRule="auto"/>
        <w:ind w:firstLine="1418"/>
        <w:jc w:val="both"/>
        <w:rPr>
          <w:rFonts w:ascii="Arial Narrow" w:hAnsi="Arial Narrow"/>
        </w:rPr>
      </w:pPr>
    </w:p>
    <w:p w:rsidR="00F323CC" w:rsidRPr="00CE6E28" w:rsidRDefault="00F323CC" w:rsidP="00F323CC">
      <w:pPr>
        <w:tabs>
          <w:tab w:val="left" w:pos="3969"/>
        </w:tabs>
        <w:spacing w:line="360" w:lineRule="auto"/>
        <w:ind w:firstLine="1418"/>
        <w:jc w:val="both"/>
        <w:rPr>
          <w:rFonts w:ascii="Arial Narrow" w:hAnsi="Arial Narrow"/>
        </w:rPr>
      </w:pPr>
      <w:r w:rsidRPr="00CE6E28">
        <w:rPr>
          <w:rFonts w:ascii="Arial Narrow" w:hAnsi="Arial Narrow"/>
        </w:rPr>
        <w:tab/>
      </w:r>
      <w:r w:rsidRPr="00CE6E28">
        <w:rPr>
          <w:rFonts w:ascii="Arial Narrow" w:hAnsi="Arial Narrow"/>
          <w:b/>
        </w:rPr>
        <w:t>O PREFEITO DO MUNICÍPIO DE ROSÁRIO OESTE, ESTADO DE MATO GROSSO, Dr. JO</w:t>
      </w:r>
      <w:r>
        <w:rPr>
          <w:rFonts w:ascii="Arial Narrow" w:hAnsi="Arial Narrow"/>
          <w:b/>
        </w:rPr>
        <w:t>ÃO ANTONIO DA SILVA BALBINO</w:t>
      </w:r>
      <w:r w:rsidRPr="00CE6E28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Default="00F323CC" w:rsidP="00F323CC">
      <w:pPr>
        <w:spacing w:line="360" w:lineRule="auto"/>
        <w:jc w:val="both"/>
        <w:rPr>
          <w:rFonts w:ascii="Arial Narrow" w:hAnsi="Arial Narrow"/>
        </w:rPr>
      </w:pPr>
      <w:r w:rsidRPr="00CE6E28">
        <w:rPr>
          <w:rFonts w:ascii="Arial Narrow" w:hAnsi="Arial Narrow"/>
          <w:b/>
        </w:rPr>
        <w:t xml:space="preserve">Art. 1º - </w:t>
      </w:r>
      <w:r>
        <w:rPr>
          <w:rFonts w:ascii="Arial Narrow" w:hAnsi="Arial Narrow"/>
          <w:b/>
        </w:rPr>
        <w:t xml:space="preserve"> </w:t>
      </w:r>
      <w:r w:rsidRPr="00A15D97">
        <w:rPr>
          <w:rFonts w:ascii="Arial Narrow" w:hAnsi="Arial Narrow"/>
        </w:rPr>
        <w:t>Fica autorizada a concessão de uso d</w:t>
      </w:r>
      <w:r w:rsidR="002F2D11">
        <w:rPr>
          <w:rFonts w:ascii="Arial Narrow" w:hAnsi="Arial Narrow"/>
        </w:rPr>
        <w:t>e 01 (um) barracão localizado n</w:t>
      </w:r>
      <w:r w:rsidRPr="00A15D97">
        <w:rPr>
          <w:rFonts w:ascii="Arial Narrow" w:hAnsi="Arial Narrow"/>
        </w:rPr>
        <w:t xml:space="preserve">a área </w:t>
      </w:r>
      <w:r w:rsidR="002F2D11">
        <w:rPr>
          <w:rFonts w:ascii="Arial Narrow" w:hAnsi="Arial Narrow"/>
        </w:rPr>
        <w:t xml:space="preserve">descrita sobre a matricula 14.273 junto ao CRI de Rosário Oeste – MT, conforme mapa e memorial em anexo </w:t>
      </w:r>
      <w:r>
        <w:rPr>
          <w:rFonts w:ascii="Arial Narrow" w:hAnsi="Arial Narrow"/>
        </w:rPr>
        <w:t xml:space="preserve">para </w:t>
      </w:r>
      <w:r w:rsidR="002F2D11" w:rsidRPr="002F2D11">
        <w:rPr>
          <w:rFonts w:ascii="Arial Narrow" w:hAnsi="Arial Narrow"/>
        </w:rPr>
        <w:t>a Associação dos Catadores de Materiais Recicláveis de Rosário Oeste e Nobres</w:t>
      </w:r>
      <w:r>
        <w:rPr>
          <w:rFonts w:ascii="Arial Narrow" w:hAnsi="Arial Narrow"/>
        </w:rPr>
        <w:t>.</w:t>
      </w:r>
    </w:p>
    <w:p w:rsidR="00F323CC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Pr="00A15D97" w:rsidRDefault="00F323CC" w:rsidP="00F323CC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Art. 2º - </w:t>
      </w:r>
      <w:r>
        <w:rPr>
          <w:rFonts w:ascii="Arial Narrow" w:hAnsi="Arial Narrow"/>
        </w:rPr>
        <w:t>A Cessão de Uso de que trata o artigo 1º</w:t>
      </w:r>
      <w:r w:rsidRPr="00A15D97">
        <w:rPr>
          <w:rFonts w:ascii="Arial Narrow" w:hAnsi="Arial Narrow"/>
        </w:rPr>
        <w:t xml:space="preserve"> terá vigência de 10 (dez) anos, a contar da data de sua assinatura , podendo ser prorrogada</w:t>
      </w:r>
      <w:r>
        <w:rPr>
          <w:rFonts w:ascii="Arial Narrow" w:hAnsi="Arial Narrow"/>
        </w:rPr>
        <w:t xml:space="preserve"> por quantas vezes necessários por livre convenção entre as partes</w:t>
      </w:r>
      <w:r w:rsidRPr="00A15D97">
        <w:rPr>
          <w:rFonts w:ascii="Arial Narrow" w:hAnsi="Arial Narrow"/>
        </w:rPr>
        <w:t>.</w:t>
      </w:r>
    </w:p>
    <w:p w:rsidR="00F323CC" w:rsidRPr="00A15D97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Pr="00A15D97" w:rsidRDefault="00F323CC" w:rsidP="00F323CC">
      <w:pPr>
        <w:spacing w:line="360" w:lineRule="auto"/>
        <w:jc w:val="both"/>
        <w:rPr>
          <w:rFonts w:ascii="Arial Narrow" w:hAnsi="Arial Narrow"/>
        </w:rPr>
      </w:pPr>
      <w:r w:rsidRPr="00A15D97">
        <w:rPr>
          <w:rFonts w:ascii="Arial Narrow" w:hAnsi="Arial Narrow"/>
          <w:b/>
        </w:rPr>
        <w:t xml:space="preserve">Art. 3º. </w:t>
      </w:r>
      <w:r>
        <w:rPr>
          <w:rFonts w:ascii="Arial Narrow" w:hAnsi="Arial Narrow"/>
        </w:rPr>
        <w:t xml:space="preserve"> A Concessionária se obriga a</w:t>
      </w:r>
      <w:r w:rsidRPr="00A15D97">
        <w:rPr>
          <w:rFonts w:ascii="Arial Narrow" w:hAnsi="Arial Narrow"/>
        </w:rPr>
        <w:t xml:space="preserve"> atender a todas as disposições legais inerentes à destinação dada à área</w:t>
      </w:r>
      <w:r>
        <w:rPr>
          <w:rFonts w:ascii="Arial Narrow" w:hAnsi="Arial Narrow"/>
        </w:rPr>
        <w:t>, sob pena de revogação da presente cessão de uso</w:t>
      </w:r>
      <w:r w:rsidRPr="00A15D97">
        <w:rPr>
          <w:rFonts w:ascii="Arial Narrow" w:hAnsi="Arial Narrow"/>
        </w:rPr>
        <w:t>;</w:t>
      </w:r>
    </w:p>
    <w:p w:rsidR="00F323CC" w:rsidRPr="00A15D97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Default="00F323CC" w:rsidP="00F323CC">
      <w:pPr>
        <w:spacing w:line="360" w:lineRule="auto"/>
        <w:jc w:val="both"/>
        <w:rPr>
          <w:rFonts w:ascii="Arial Narrow" w:hAnsi="Arial Narrow"/>
        </w:rPr>
      </w:pPr>
      <w:r w:rsidRPr="00A15D97">
        <w:rPr>
          <w:rFonts w:ascii="Arial Narrow" w:hAnsi="Arial Narrow"/>
          <w:b/>
        </w:rPr>
        <w:t>Art. 4º –</w:t>
      </w:r>
      <w:r w:rsidRPr="00A15D97">
        <w:rPr>
          <w:rFonts w:ascii="Arial Narrow" w:hAnsi="Arial Narrow"/>
        </w:rPr>
        <w:t xml:space="preserve"> Extinta a concessão, toda e qualquer benfeitoria reverterá ao patrimônio do Município de Rosário Oeste - MT, não assistindo à Concessionária direito à indenização.</w:t>
      </w:r>
    </w:p>
    <w:p w:rsidR="00F323CC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</w:rPr>
      </w:pPr>
      <w:r w:rsidRPr="00CE6E28">
        <w:rPr>
          <w:rFonts w:ascii="Arial Narrow" w:hAnsi="Arial Narrow"/>
          <w:b/>
        </w:rPr>
        <w:t xml:space="preserve">Art. </w:t>
      </w:r>
      <w:r>
        <w:rPr>
          <w:rFonts w:ascii="Arial Narrow" w:hAnsi="Arial Narrow"/>
          <w:b/>
        </w:rPr>
        <w:t>5</w:t>
      </w:r>
      <w:r w:rsidRPr="00CE6E28">
        <w:rPr>
          <w:rFonts w:ascii="Arial Narrow" w:hAnsi="Arial Narrow"/>
          <w:b/>
        </w:rPr>
        <w:t xml:space="preserve">º </w:t>
      </w:r>
      <w:r w:rsidRPr="00CE6E28">
        <w:rPr>
          <w:rFonts w:ascii="Arial Narrow" w:hAnsi="Arial Narrow"/>
        </w:rPr>
        <w:t>Esta Lei entra em vigor na data de sua publicação, revogadas as disposições em contrário.</w:t>
      </w: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</w:rPr>
      </w:pP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</w:rPr>
      </w:pPr>
      <w:r w:rsidRPr="00CE6E28">
        <w:rPr>
          <w:rFonts w:ascii="Arial Narrow" w:hAnsi="Arial Narrow"/>
        </w:rPr>
        <w:t xml:space="preserve">Gabinete do Prefeito Municipal de Rosário Oeste - MT, </w:t>
      </w:r>
      <w:r w:rsidR="003E7051">
        <w:rPr>
          <w:rFonts w:ascii="Arial Narrow" w:hAnsi="Arial Narrow"/>
        </w:rPr>
        <w:t>03</w:t>
      </w:r>
      <w:r w:rsidRPr="00CE6E28">
        <w:rPr>
          <w:rFonts w:ascii="Arial Narrow" w:hAnsi="Arial Narrow"/>
        </w:rPr>
        <w:t xml:space="preserve"> de </w:t>
      </w:r>
      <w:r w:rsidR="003E7051">
        <w:rPr>
          <w:rFonts w:ascii="Arial Narrow" w:hAnsi="Arial Narrow"/>
        </w:rPr>
        <w:t>Junho</w:t>
      </w:r>
      <w:r w:rsidRPr="00CE6E28">
        <w:rPr>
          <w:rFonts w:ascii="Arial Narrow" w:hAnsi="Arial Narrow"/>
        </w:rPr>
        <w:t xml:space="preserve"> de 201</w:t>
      </w:r>
      <w:r w:rsidR="00F42B11">
        <w:rPr>
          <w:rFonts w:ascii="Arial Narrow" w:hAnsi="Arial Narrow"/>
        </w:rPr>
        <w:t>6</w:t>
      </w:r>
      <w:r w:rsidRPr="00CE6E28">
        <w:rPr>
          <w:rFonts w:ascii="Arial Narrow" w:hAnsi="Arial Narrow"/>
        </w:rPr>
        <w:t>.</w:t>
      </w:r>
    </w:p>
    <w:p w:rsidR="00F323CC" w:rsidRPr="00CE6E28" w:rsidRDefault="00F323CC" w:rsidP="00F323CC">
      <w:pPr>
        <w:spacing w:line="360" w:lineRule="auto"/>
        <w:jc w:val="both"/>
        <w:rPr>
          <w:rFonts w:ascii="Arial Narrow" w:hAnsi="Arial Narrow"/>
          <w:i/>
        </w:rPr>
      </w:pPr>
    </w:p>
    <w:p w:rsidR="00F323CC" w:rsidRDefault="00F323CC" w:rsidP="00F323CC">
      <w:pPr>
        <w:spacing w:line="360" w:lineRule="auto"/>
        <w:rPr>
          <w:rFonts w:ascii="Arial Narrow" w:hAnsi="Arial Narrow"/>
          <w:b/>
          <w:i/>
        </w:rPr>
      </w:pPr>
    </w:p>
    <w:p w:rsidR="00F323CC" w:rsidRDefault="00F323CC" w:rsidP="00F323CC">
      <w:pPr>
        <w:spacing w:line="360" w:lineRule="auto"/>
        <w:rPr>
          <w:rFonts w:ascii="Arial Narrow" w:hAnsi="Arial Narrow"/>
          <w:b/>
          <w:i/>
        </w:rPr>
      </w:pPr>
    </w:p>
    <w:p w:rsidR="00F323CC" w:rsidRDefault="00F323CC" w:rsidP="00F323CC">
      <w:pPr>
        <w:spacing w:line="360" w:lineRule="auto"/>
        <w:rPr>
          <w:rFonts w:ascii="Arial Narrow" w:hAnsi="Arial Narrow"/>
          <w:b/>
          <w:i/>
        </w:rPr>
      </w:pPr>
    </w:p>
    <w:p w:rsidR="00F323CC" w:rsidRPr="00CE6E28" w:rsidRDefault="002E4656" w:rsidP="00F323CC">
      <w:pPr>
        <w:spacing w:line="360" w:lineRule="auto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>Dr. JOÃO ANTONIO DA SILVA BALBINO</w:t>
      </w:r>
      <w:bookmarkStart w:id="0" w:name="_GoBack"/>
      <w:bookmarkEnd w:id="0"/>
    </w:p>
    <w:p w:rsidR="00F323CC" w:rsidRPr="00CE6E28" w:rsidRDefault="00F323CC" w:rsidP="00F323CC">
      <w:pPr>
        <w:spacing w:line="360" w:lineRule="auto"/>
        <w:rPr>
          <w:rFonts w:ascii="Arial Narrow" w:hAnsi="Arial Narrow"/>
          <w:i/>
        </w:rPr>
      </w:pPr>
      <w:r w:rsidRPr="00CE6E28">
        <w:rPr>
          <w:rFonts w:ascii="Arial Narrow" w:hAnsi="Arial Narrow"/>
          <w:i/>
        </w:rPr>
        <w:t>Prefeito Municipal</w:t>
      </w:r>
    </w:p>
    <w:p w:rsidR="00F323CC" w:rsidRPr="00CE6E28" w:rsidRDefault="00F323CC" w:rsidP="00F323CC">
      <w:pPr>
        <w:spacing w:line="360" w:lineRule="auto"/>
        <w:rPr>
          <w:rFonts w:ascii="Arial Narrow" w:hAnsi="Arial Narrow"/>
          <w:i/>
        </w:rPr>
      </w:pPr>
    </w:p>
    <w:p w:rsidR="00A9623A" w:rsidRPr="00F323CC" w:rsidRDefault="00A9623A" w:rsidP="00F323CC"/>
    <w:sectPr w:rsidR="00A9623A" w:rsidRPr="00F323CC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5FD" w:rsidRDefault="007E25FD" w:rsidP="00D80F98">
      <w:r>
        <w:separator/>
      </w:r>
    </w:p>
  </w:endnote>
  <w:endnote w:type="continuationSeparator" w:id="1">
    <w:p w:rsidR="007E25FD" w:rsidRDefault="007E25FD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5FD" w:rsidRDefault="007E25FD" w:rsidP="00D80F98">
      <w:r>
        <w:separator/>
      </w:r>
    </w:p>
  </w:footnote>
  <w:footnote w:type="continuationSeparator" w:id="1">
    <w:p w:rsidR="007E25FD" w:rsidRDefault="007E25FD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18D9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91AD1"/>
    <w:rsid w:val="002A5035"/>
    <w:rsid w:val="002C39B5"/>
    <w:rsid w:val="002D4095"/>
    <w:rsid w:val="002D7FFA"/>
    <w:rsid w:val="002E2882"/>
    <w:rsid w:val="002E4656"/>
    <w:rsid w:val="002F2D11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E7051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877F0"/>
    <w:rsid w:val="007A188F"/>
    <w:rsid w:val="007B1FD1"/>
    <w:rsid w:val="007B7721"/>
    <w:rsid w:val="007E25FD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36E2"/>
    <w:rsid w:val="00894EB2"/>
    <w:rsid w:val="008D24F3"/>
    <w:rsid w:val="008D39D8"/>
    <w:rsid w:val="008F5143"/>
    <w:rsid w:val="008F71A0"/>
    <w:rsid w:val="009215CB"/>
    <w:rsid w:val="009309CC"/>
    <w:rsid w:val="0095678B"/>
    <w:rsid w:val="009654F0"/>
    <w:rsid w:val="00966634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97B80"/>
    <w:rsid w:val="00AA4C42"/>
    <w:rsid w:val="00AD31BC"/>
    <w:rsid w:val="00AE3774"/>
    <w:rsid w:val="00B244CC"/>
    <w:rsid w:val="00B35EF3"/>
    <w:rsid w:val="00B513AA"/>
    <w:rsid w:val="00B659D8"/>
    <w:rsid w:val="00B67703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5E52"/>
    <w:rsid w:val="00E92B59"/>
    <w:rsid w:val="00F02DD7"/>
    <w:rsid w:val="00F30532"/>
    <w:rsid w:val="00F323CC"/>
    <w:rsid w:val="00F42B11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F323CC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323C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323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323C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323C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F323CC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customStyle="1" w:styleId="Corpodetexto31">
    <w:name w:val="Corpo de texto 31"/>
    <w:basedOn w:val="Normal"/>
    <w:rsid w:val="00F323CC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F323CC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323C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323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323C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323C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F323CC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customStyle="1" w:styleId="Corpodetexto31">
    <w:name w:val="Corpo de texto 31"/>
    <w:basedOn w:val="Normal"/>
    <w:rsid w:val="00F323CC"/>
    <w:pPr>
      <w:jc w:val="both"/>
    </w:pPr>
    <w:rPr>
      <w:rFonts w:ascii="Arial" w:hAnsi="Arial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5D0F1-0E55-458A-B9A7-314A96CEB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2016-05-09T15:20:00Z</cp:lastPrinted>
  <dcterms:created xsi:type="dcterms:W3CDTF">2016-06-03T13:34:00Z</dcterms:created>
  <dcterms:modified xsi:type="dcterms:W3CDTF">2016-06-03T13:34:00Z</dcterms:modified>
</cp:coreProperties>
</file>