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0695" w:rsidRDefault="000B1365" w:rsidP="005E0695">
      <w:pPr>
        <w:pStyle w:val="Recuodecorpodetexto"/>
        <w:ind w:firstLine="0"/>
        <w:rPr>
          <w:bCs/>
          <w:sz w:val="22"/>
          <w:szCs w:val="22"/>
        </w:rPr>
      </w:pPr>
      <w:r>
        <w:rPr>
          <w:bCs/>
          <w:noProof/>
          <w:sz w:val="22"/>
          <w:szCs w:val="22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.05pt;margin-top:-53.7pt;width:441.25pt;height:103.85pt;z-index:251658240">
            <v:imagedata r:id="rId5" o:title=""/>
          </v:shape>
          <o:OLEObject Type="Embed" ProgID="Word.Picture.8" ShapeID="_x0000_s1026" DrawAspect="Content" ObjectID="_1821597713" r:id="rId6"/>
        </w:object>
      </w:r>
      <w:r w:rsidR="005E0695">
        <w:rPr>
          <w:bCs/>
          <w:sz w:val="22"/>
          <w:szCs w:val="22"/>
        </w:rPr>
        <w:tab/>
      </w:r>
    </w:p>
    <w:p w:rsidR="005E0695" w:rsidRDefault="005E0695" w:rsidP="005E0695">
      <w:pPr>
        <w:pStyle w:val="Recuodecorpodetexto"/>
        <w:ind w:firstLine="0"/>
        <w:rPr>
          <w:bCs/>
          <w:sz w:val="22"/>
          <w:szCs w:val="22"/>
        </w:rPr>
      </w:pPr>
    </w:p>
    <w:p w:rsidR="005E0695" w:rsidRDefault="005E0695" w:rsidP="005E0695">
      <w:pPr>
        <w:pStyle w:val="Recuodecorpodetexto"/>
        <w:ind w:firstLine="0"/>
        <w:rPr>
          <w:rFonts w:ascii="Arial" w:hAnsi="Arial" w:cs="Arial"/>
          <w:b/>
          <w:bCs/>
          <w:sz w:val="22"/>
          <w:szCs w:val="22"/>
        </w:rPr>
      </w:pPr>
    </w:p>
    <w:p w:rsidR="005E0695" w:rsidRDefault="004217F9" w:rsidP="005E0695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INDICAÇÃO N°.</w:t>
      </w:r>
      <w:r w:rsidR="00334193">
        <w:rPr>
          <w:rFonts w:asciiTheme="minorHAnsi" w:hAnsiTheme="minorHAnsi" w:cstheme="minorHAnsi"/>
          <w:b/>
          <w:bCs/>
        </w:rPr>
        <w:t>021</w:t>
      </w:r>
      <w:r w:rsidR="001B18D2">
        <w:rPr>
          <w:rFonts w:asciiTheme="minorHAnsi" w:hAnsiTheme="minorHAnsi" w:cstheme="minorHAnsi"/>
          <w:b/>
          <w:bCs/>
        </w:rPr>
        <w:t>/2025</w:t>
      </w:r>
      <w:r w:rsidR="005E0695">
        <w:rPr>
          <w:rFonts w:asciiTheme="minorHAnsi" w:hAnsiTheme="minorHAnsi" w:cstheme="minorHAnsi"/>
          <w:b/>
          <w:bCs/>
        </w:rPr>
        <w:t>.</w:t>
      </w:r>
    </w:p>
    <w:p w:rsidR="00D07751" w:rsidRDefault="000E463B" w:rsidP="005E0695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AUTOR: VERª. ÂNGELA MARIA GODÓES</w:t>
      </w:r>
    </w:p>
    <w:p w:rsidR="001B7874" w:rsidRDefault="001B7874" w:rsidP="005E0695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</w:p>
    <w:p w:rsidR="001F1E45" w:rsidRPr="000B1365" w:rsidRDefault="001B7874" w:rsidP="000B1365">
      <w:pPr>
        <w:pStyle w:val="NormalWeb"/>
        <w:jc w:val="both"/>
        <w:rPr>
          <w:rFonts w:ascii="Arial" w:hAnsi="Arial" w:cs="Arial"/>
          <w:b/>
          <w:bCs/>
        </w:rPr>
      </w:pPr>
      <w:r w:rsidRPr="001F1E45">
        <w:rPr>
          <w:rStyle w:val="Forte"/>
          <w:rFonts w:ascii="Arial" w:hAnsi="Arial" w:cs="Arial"/>
        </w:rPr>
        <w:t>AO EXCELENTÍSSIMO SENHOR PREFEITO DO</w:t>
      </w:r>
      <w:r w:rsidRPr="001F1E45">
        <w:rPr>
          <w:rStyle w:val="Forte"/>
          <w:rFonts w:ascii="Arial" w:hAnsi="Arial" w:cs="Arial"/>
        </w:rPr>
        <w:t xml:space="preserve"> MUNICÍPIO DE ROSÁRIO OESTE </w:t>
      </w:r>
      <w:r w:rsidR="000254B0" w:rsidRPr="001F1E45">
        <w:rPr>
          <w:rStyle w:val="Forte"/>
          <w:rFonts w:ascii="Arial" w:hAnsi="Arial" w:cs="Arial"/>
        </w:rPr>
        <w:t>SENHOR MARIANO</w:t>
      </w:r>
      <w:r w:rsidRPr="001F1E45">
        <w:rPr>
          <w:rStyle w:val="Forte"/>
          <w:rFonts w:ascii="Arial" w:hAnsi="Arial" w:cs="Arial"/>
        </w:rPr>
        <w:t xml:space="preserve"> BALABAN E AO </w:t>
      </w:r>
      <w:r w:rsidRPr="001F1E45">
        <w:rPr>
          <w:rStyle w:val="Forte"/>
          <w:rFonts w:ascii="Arial" w:hAnsi="Arial" w:cs="Arial"/>
        </w:rPr>
        <w:t>SENHOR SECRETÁRIO MUNICI</w:t>
      </w:r>
      <w:r w:rsidR="001F1E45" w:rsidRPr="001F1E45">
        <w:rPr>
          <w:rStyle w:val="Forte"/>
          <w:rFonts w:ascii="Arial" w:hAnsi="Arial" w:cs="Arial"/>
        </w:rPr>
        <w:t>PAL DE INFRAESTRUTURA SENHOR ELTON BUFFON</w:t>
      </w:r>
    </w:p>
    <w:p w:rsidR="001B7874" w:rsidRPr="0040139D" w:rsidRDefault="001B7874" w:rsidP="001B7874">
      <w:pPr>
        <w:pStyle w:val="NormalWeb"/>
        <w:rPr>
          <w:rFonts w:ascii="Arial" w:hAnsi="Arial" w:cs="Arial"/>
          <w:b/>
        </w:rPr>
      </w:pPr>
      <w:r w:rsidRPr="0040139D">
        <w:rPr>
          <w:rStyle w:val="Forte"/>
          <w:rFonts w:ascii="Arial" w:hAnsi="Arial" w:cs="Arial"/>
          <w:b w:val="0"/>
        </w:rPr>
        <w:t>ASSUNTO: Solicitação de instalação de placas de sinalização “PARE” nas proximidades das escolas municipais</w:t>
      </w:r>
      <w:r w:rsidR="0040139D">
        <w:rPr>
          <w:rStyle w:val="Forte"/>
          <w:rFonts w:ascii="Arial" w:hAnsi="Arial" w:cs="Arial"/>
          <w:b w:val="0"/>
        </w:rPr>
        <w:t xml:space="preserve">. </w:t>
      </w:r>
    </w:p>
    <w:p w:rsidR="001B7874" w:rsidRPr="001B7874" w:rsidRDefault="001B7874" w:rsidP="001B7874">
      <w:pPr>
        <w:pStyle w:val="NormalWeb"/>
        <w:rPr>
          <w:rFonts w:ascii="Arial" w:hAnsi="Arial" w:cs="Arial"/>
        </w:rPr>
      </w:pPr>
      <w:r w:rsidRPr="001B7874">
        <w:rPr>
          <w:rFonts w:ascii="Arial" w:hAnsi="Arial" w:cs="Arial"/>
        </w:rPr>
        <w:t>Prezados Senhores,</w:t>
      </w:r>
    </w:p>
    <w:p w:rsidR="001B7874" w:rsidRDefault="00F42FB9" w:rsidP="00F42FB9">
      <w:pPr>
        <w:pStyle w:val="NormalWeb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</w:t>
      </w:r>
      <w:r w:rsidR="001B7874" w:rsidRPr="001B7874">
        <w:rPr>
          <w:rFonts w:ascii="Arial" w:hAnsi="Arial" w:cs="Arial"/>
        </w:rPr>
        <w:t>Venho, por meio deste, solicitar com urgência a instalação de placas de sinalização de “PARE” em todas as unidades escolares da rede municipal de ensino, bem como nas esquinas e vias de acesso próximas a essas instituições no município de Rosário Oeste.</w:t>
      </w:r>
    </w:p>
    <w:p w:rsidR="000B1365" w:rsidRDefault="000B1365" w:rsidP="000B1365">
      <w:pPr>
        <w:pStyle w:val="NormalWeb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Escola João Calixto Bernardes.</w:t>
      </w:r>
    </w:p>
    <w:p w:rsidR="000B1365" w:rsidRDefault="000B1365" w:rsidP="000B1365">
      <w:pPr>
        <w:pStyle w:val="NormalWeb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Escola Sandra Malheiros.</w:t>
      </w:r>
    </w:p>
    <w:p w:rsidR="000B1365" w:rsidRPr="001B7874" w:rsidRDefault="000B1365" w:rsidP="000B1365">
      <w:pPr>
        <w:pStyle w:val="NormalWeb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Escola Maria Quintinha</w:t>
      </w:r>
      <w:bookmarkStart w:id="0" w:name="_GoBack"/>
      <w:bookmarkEnd w:id="0"/>
      <w:r>
        <w:rPr>
          <w:rFonts w:ascii="Arial" w:hAnsi="Arial" w:cs="Arial"/>
        </w:rPr>
        <w:t>.</w:t>
      </w:r>
    </w:p>
    <w:p w:rsidR="009B010C" w:rsidRDefault="00F42FB9" w:rsidP="00F42FB9">
      <w:pPr>
        <w:pStyle w:val="NormalWeb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</w:t>
      </w:r>
      <w:r w:rsidR="001B7874" w:rsidRPr="001B7874">
        <w:rPr>
          <w:rFonts w:ascii="Arial" w:hAnsi="Arial" w:cs="Arial"/>
        </w:rPr>
        <w:t xml:space="preserve">Essa medida é essencial para garantir a </w:t>
      </w:r>
      <w:r w:rsidR="001B7874" w:rsidRPr="00F42FB9">
        <w:rPr>
          <w:rStyle w:val="Forte"/>
          <w:rFonts w:ascii="Arial" w:hAnsi="Arial" w:cs="Arial"/>
          <w:b w:val="0"/>
        </w:rPr>
        <w:t>segurança das nossas crianças</w:t>
      </w:r>
      <w:r w:rsidR="001B7874" w:rsidRPr="00F42FB9">
        <w:rPr>
          <w:rFonts w:ascii="Arial" w:hAnsi="Arial" w:cs="Arial"/>
          <w:b/>
        </w:rPr>
        <w:t>,</w:t>
      </w:r>
      <w:r w:rsidR="001B7874" w:rsidRPr="001B7874">
        <w:rPr>
          <w:rFonts w:ascii="Arial" w:hAnsi="Arial" w:cs="Arial"/>
        </w:rPr>
        <w:t xml:space="preserve"> dos profissionais da educação e de toda a comunidade escolar, promovendo um trânsito mais seguro nas imediações das escolas.</w:t>
      </w:r>
    </w:p>
    <w:p w:rsidR="001B7874" w:rsidRPr="001B7874" w:rsidRDefault="009B010C" w:rsidP="009B010C">
      <w:pPr>
        <w:pStyle w:val="NormalWeb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</w:t>
      </w:r>
      <w:r w:rsidR="001B7874" w:rsidRPr="001B7874">
        <w:rPr>
          <w:rFonts w:ascii="Arial" w:hAnsi="Arial" w:cs="Arial"/>
        </w:rPr>
        <w:t xml:space="preserve"> A ausência de sinalização adequada aumenta significativamente o risco de acidentes, especialmente nos horários de entrada e saída dos alunos.</w:t>
      </w:r>
    </w:p>
    <w:p w:rsidR="001B7874" w:rsidRPr="000B1365" w:rsidRDefault="00F42FB9" w:rsidP="000B1365">
      <w:pPr>
        <w:pStyle w:val="NormalWeb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</w:t>
      </w:r>
      <w:r w:rsidR="001B7874" w:rsidRPr="001B7874">
        <w:rPr>
          <w:rFonts w:ascii="Arial" w:hAnsi="Arial" w:cs="Arial"/>
        </w:rPr>
        <w:t>Acreditando na sensibilidade desta gestão quanto à proteção da população, especialmente dos nossos estudantes, solicitamos que esta demanda seja analisada com a devida atenção e que providências sejam tomadas o quanto antes.</w:t>
      </w:r>
    </w:p>
    <w:p w:rsidR="00082490" w:rsidRDefault="005A4563" w:rsidP="0003254D">
      <w:pPr>
        <w:spacing w:before="100" w:beforeAutospacing="1" w:after="100" w:afterAutospacing="1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 xml:space="preserve">Plenário das Deliberações “Ver. Renato Nasser”, </w:t>
      </w:r>
      <w:r w:rsidR="00F42FB9">
        <w:rPr>
          <w:rFonts w:asciiTheme="minorHAnsi" w:hAnsiTheme="minorHAnsi" w:cstheme="minorHAnsi"/>
        </w:rPr>
        <w:t xml:space="preserve">em Rosário Oeste, 10 de </w:t>
      </w:r>
      <w:r w:rsidR="009B010C">
        <w:rPr>
          <w:rFonts w:asciiTheme="minorHAnsi" w:hAnsiTheme="minorHAnsi" w:cstheme="minorHAnsi"/>
        </w:rPr>
        <w:t>outubro de</w:t>
      </w:r>
      <w:r>
        <w:rPr>
          <w:rFonts w:asciiTheme="minorHAnsi" w:hAnsiTheme="minorHAnsi" w:cstheme="minorHAnsi"/>
        </w:rPr>
        <w:t xml:space="preserve"> 2025.</w:t>
      </w:r>
    </w:p>
    <w:p w:rsidR="005A4563" w:rsidRDefault="005A4563" w:rsidP="0003254D">
      <w:pPr>
        <w:spacing w:before="100" w:beforeAutospacing="1" w:after="100" w:afterAutospacing="1"/>
        <w:jc w:val="both"/>
        <w:rPr>
          <w:rFonts w:asciiTheme="minorHAnsi" w:hAnsiTheme="minorHAnsi" w:cstheme="minorHAnsi"/>
        </w:rPr>
      </w:pPr>
    </w:p>
    <w:p w:rsidR="005A4563" w:rsidRDefault="00A90E3B" w:rsidP="005A4563">
      <w:pPr>
        <w:spacing w:before="100" w:beforeAutospacing="1" w:after="100" w:afterAutospacing="1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 xml:space="preserve">           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="005A4563">
        <w:rPr>
          <w:rFonts w:asciiTheme="minorHAnsi" w:hAnsiTheme="minorHAnsi" w:cstheme="minorHAnsi"/>
        </w:rPr>
        <w:t xml:space="preserve">                             </w:t>
      </w:r>
      <w:r w:rsidR="005E0695" w:rsidRPr="00E84E12">
        <w:rPr>
          <w:rFonts w:asciiTheme="minorHAnsi" w:hAnsiTheme="minorHAnsi" w:cstheme="minorHAnsi"/>
        </w:rPr>
        <w:t xml:space="preserve"> </w:t>
      </w:r>
      <w:r w:rsidR="001F4237" w:rsidRPr="00E84E12">
        <w:rPr>
          <w:rFonts w:asciiTheme="minorHAnsi" w:hAnsiTheme="minorHAnsi" w:cstheme="minorHAnsi"/>
          <w:b/>
        </w:rPr>
        <w:t>ANGELA MARIA GODÓES</w:t>
      </w:r>
    </w:p>
    <w:p w:rsidR="00E30AA2" w:rsidRPr="00E84E12" w:rsidRDefault="005A4563" w:rsidP="005A4563">
      <w:pPr>
        <w:spacing w:before="100" w:beforeAutospacing="1" w:after="100" w:afterAutospacing="1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                                                               </w:t>
      </w:r>
      <w:r w:rsidR="00E30AA2" w:rsidRPr="00E84E12">
        <w:rPr>
          <w:rFonts w:asciiTheme="minorHAnsi" w:hAnsiTheme="minorHAnsi" w:cstheme="minorHAnsi"/>
          <w:b/>
        </w:rPr>
        <w:t>=VEREADOR</w:t>
      </w:r>
      <w:r w:rsidR="001F4237" w:rsidRPr="00E84E12">
        <w:rPr>
          <w:rFonts w:asciiTheme="minorHAnsi" w:hAnsiTheme="minorHAnsi" w:cstheme="minorHAnsi"/>
          <w:b/>
        </w:rPr>
        <w:t>A</w:t>
      </w:r>
      <w:r w:rsidR="00E30AA2" w:rsidRPr="00E84E12">
        <w:rPr>
          <w:rFonts w:asciiTheme="minorHAnsi" w:hAnsiTheme="minorHAnsi" w:cstheme="minorHAnsi"/>
          <w:b/>
        </w:rPr>
        <w:t>=</w:t>
      </w:r>
    </w:p>
    <w:sectPr w:rsidR="00E30AA2" w:rsidRPr="00E84E1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2815E6"/>
    <w:multiLevelType w:val="hybridMultilevel"/>
    <w:tmpl w:val="79B80AB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E40236"/>
    <w:multiLevelType w:val="multilevel"/>
    <w:tmpl w:val="F0C694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695"/>
    <w:rsid w:val="00001CF1"/>
    <w:rsid w:val="000254B0"/>
    <w:rsid w:val="0003254D"/>
    <w:rsid w:val="000500C6"/>
    <w:rsid w:val="00082490"/>
    <w:rsid w:val="000B1365"/>
    <w:rsid w:val="000B19E3"/>
    <w:rsid w:val="000E092C"/>
    <w:rsid w:val="000E463B"/>
    <w:rsid w:val="000F10F1"/>
    <w:rsid w:val="00173FB6"/>
    <w:rsid w:val="0019105F"/>
    <w:rsid w:val="001B18D2"/>
    <w:rsid w:val="001B7874"/>
    <w:rsid w:val="001F1E45"/>
    <w:rsid w:val="001F4237"/>
    <w:rsid w:val="00247F6F"/>
    <w:rsid w:val="002D10F8"/>
    <w:rsid w:val="00334193"/>
    <w:rsid w:val="003C65AA"/>
    <w:rsid w:val="0040139D"/>
    <w:rsid w:val="004217F9"/>
    <w:rsid w:val="00435EFF"/>
    <w:rsid w:val="00453246"/>
    <w:rsid w:val="00466357"/>
    <w:rsid w:val="00573C01"/>
    <w:rsid w:val="00587228"/>
    <w:rsid w:val="005A4563"/>
    <w:rsid w:val="005B0C58"/>
    <w:rsid w:val="005E0695"/>
    <w:rsid w:val="005E258F"/>
    <w:rsid w:val="00662DD6"/>
    <w:rsid w:val="00693C3B"/>
    <w:rsid w:val="007E6F47"/>
    <w:rsid w:val="00832B62"/>
    <w:rsid w:val="008734B5"/>
    <w:rsid w:val="008B5392"/>
    <w:rsid w:val="008C3BA2"/>
    <w:rsid w:val="0090651D"/>
    <w:rsid w:val="009B010C"/>
    <w:rsid w:val="009F464B"/>
    <w:rsid w:val="00A82392"/>
    <w:rsid w:val="00A90E3B"/>
    <w:rsid w:val="00A9123B"/>
    <w:rsid w:val="00B86602"/>
    <w:rsid w:val="00CA457F"/>
    <w:rsid w:val="00CC0368"/>
    <w:rsid w:val="00D07751"/>
    <w:rsid w:val="00DC0A52"/>
    <w:rsid w:val="00DD0411"/>
    <w:rsid w:val="00E30AA2"/>
    <w:rsid w:val="00E84E12"/>
    <w:rsid w:val="00EA32BB"/>
    <w:rsid w:val="00EE7EF5"/>
    <w:rsid w:val="00F42FB9"/>
    <w:rsid w:val="00F8129D"/>
    <w:rsid w:val="00FF0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3D36E5A"/>
  <w15:docId w15:val="{CE8F66BB-0629-4E45-B9ED-98E94A085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06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5E0695"/>
    <w:pPr>
      <w:spacing w:line="360" w:lineRule="auto"/>
      <w:ind w:firstLine="1980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5E0695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hgkelc">
    <w:name w:val="hgkelc"/>
    <w:basedOn w:val="Fontepargpadro"/>
    <w:rsid w:val="005E0695"/>
  </w:style>
  <w:style w:type="paragraph" w:styleId="Textodebalo">
    <w:name w:val="Balloon Text"/>
    <w:basedOn w:val="Normal"/>
    <w:link w:val="TextodebaloChar"/>
    <w:uiPriority w:val="99"/>
    <w:semiHidden/>
    <w:unhideWhenUsed/>
    <w:rsid w:val="005E258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258F"/>
    <w:rPr>
      <w:rFonts w:ascii="Segoe UI" w:eastAsia="Times New Roman" w:hAnsi="Segoe UI" w:cs="Segoe UI"/>
      <w:sz w:val="18"/>
      <w:szCs w:val="18"/>
      <w:lang w:eastAsia="pt-BR"/>
    </w:rPr>
  </w:style>
  <w:style w:type="paragraph" w:styleId="NormalWeb">
    <w:name w:val="Normal (Web)"/>
    <w:basedOn w:val="Normal"/>
    <w:uiPriority w:val="99"/>
    <w:unhideWhenUsed/>
    <w:rsid w:val="00D07751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D0775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35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7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250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Atendimento Câmara</dc:creator>
  <cp:lastModifiedBy>Atendimento Câmara</cp:lastModifiedBy>
  <cp:revision>6</cp:revision>
  <cp:lastPrinted>2025-06-05T15:57:00Z</cp:lastPrinted>
  <dcterms:created xsi:type="dcterms:W3CDTF">2025-10-10T14:26:00Z</dcterms:created>
  <dcterms:modified xsi:type="dcterms:W3CDTF">2025-10-10T14:35:00Z</dcterms:modified>
</cp:coreProperties>
</file>