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D927ED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19786493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Pr="00E73E29" w:rsidRDefault="004217F9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73E29">
        <w:rPr>
          <w:rFonts w:ascii="Arial" w:hAnsi="Arial" w:cs="Arial"/>
          <w:b/>
          <w:bCs/>
        </w:rPr>
        <w:t>INDICAÇÃO N°.</w:t>
      </w:r>
      <w:r w:rsidR="00014289">
        <w:rPr>
          <w:rFonts w:ascii="Arial" w:hAnsi="Arial" w:cs="Arial"/>
          <w:b/>
          <w:bCs/>
        </w:rPr>
        <w:t>010</w:t>
      </w:r>
      <w:r w:rsidR="001B18D2" w:rsidRPr="00E73E29">
        <w:rPr>
          <w:rFonts w:ascii="Arial" w:hAnsi="Arial" w:cs="Arial"/>
          <w:b/>
          <w:bCs/>
        </w:rPr>
        <w:t>/2025</w:t>
      </w:r>
      <w:r w:rsidR="005E0695" w:rsidRPr="00E73E29">
        <w:rPr>
          <w:rFonts w:ascii="Arial" w:hAnsi="Arial" w:cs="Arial"/>
          <w:b/>
          <w:bCs/>
        </w:rPr>
        <w:t>.</w:t>
      </w:r>
    </w:p>
    <w:p w:rsidR="005E0695" w:rsidRPr="00E73E29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73E29">
        <w:rPr>
          <w:rFonts w:ascii="Arial" w:hAnsi="Arial" w:cs="Arial"/>
          <w:b/>
          <w:bCs/>
        </w:rPr>
        <w:t xml:space="preserve">AUTOR: Ver. </w:t>
      </w:r>
      <w:r w:rsidR="00D9504B" w:rsidRPr="00E73E29">
        <w:rPr>
          <w:rFonts w:ascii="Arial" w:hAnsi="Arial" w:cs="Arial"/>
          <w:b/>
          <w:bCs/>
        </w:rPr>
        <w:t>GILMAR RODRIGUES D</w:t>
      </w:r>
      <w:r w:rsidR="00E762AE">
        <w:rPr>
          <w:rFonts w:ascii="Arial" w:hAnsi="Arial" w:cs="Arial"/>
          <w:b/>
          <w:bCs/>
        </w:rPr>
        <w:t>E</w:t>
      </w:r>
      <w:r w:rsidR="00D9504B" w:rsidRPr="00E73E29">
        <w:rPr>
          <w:rFonts w:ascii="Arial" w:hAnsi="Arial" w:cs="Arial"/>
          <w:b/>
          <w:bCs/>
        </w:rPr>
        <w:t xml:space="preserve"> SOUZA</w:t>
      </w:r>
    </w:p>
    <w:p w:rsidR="005E0695" w:rsidRPr="00E73E29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5E0695" w:rsidRPr="00E73E29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D9504B" w:rsidRPr="00E73E29" w:rsidRDefault="005E0695" w:rsidP="00D9504B">
      <w:pPr>
        <w:pStyle w:val="Recuodecorpodetexto"/>
        <w:ind w:firstLine="0"/>
        <w:rPr>
          <w:rFonts w:ascii="Arial" w:hAnsi="Arial" w:cs="Arial"/>
        </w:rPr>
      </w:pP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  <w:r w:rsidR="00EB3ED4">
        <w:rPr>
          <w:rFonts w:ascii="Arial" w:hAnsi="Arial" w:cs="Arial"/>
        </w:rPr>
        <w:t xml:space="preserve">        </w:t>
      </w:r>
      <w:r w:rsidR="00D9504B" w:rsidRPr="00E73E29">
        <w:rPr>
          <w:rFonts w:ascii="Arial" w:hAnsi="Arial" w:cs="Arial"/>
        </w:rPr>
        <w:t>Indica ao Senhor</w:t>
      </w:r>
      <w:r w:rsidR="00D927ED">
        <w:rPr>
          <w:rFonts w:ascii="Arial" w:hAnsi="Arial" w:cs="Arial"/>
        </w:rPr>
        <w:t xml:space="preserve"> Elton Buffon,</w:t>
      </w:r>
      <w:r w:rsidR="00D9504B" w:rsidRPr="00E73E29">
        <w:rPr>
          <w:rFonts w:ascii="Arial" w:hAnsi="Arial" w:cs="Arial"/>
        </w:rPr>
        <w:t xml:space="preserve"> Secretário de Infraestrutura</w:t>
      </w:r>
      <w:bookmarkStart w:id="0" w:name="_GoBack"/>
      <w:bookmarkEnd w:id="0"/>
      <w:r w:rsidR="00D9504B" w:rsidRPr="00E73E29">
        <w:rPr>
          <w:rFonts w:ascii="Arial" w:hAnsi="Arial" w:cs="Arial"/>
        </w:rPr>
        <w:t xml:space="preserve">, que seja realizado com </w:t>
      </w:r>
      <w:r w:rsidR="00D9504B" w:rsidRPr="00D927ED">
        <w:rPr>
          <w:rFonts w:ascii="Arial" w:hAnsi="Arial" w:cs="Arial"/>
          <w:b/>
        </w:rPr>
        <w:t>URGÊNCIA</w:t>
      </w:r>
      <w:r w:rsidR="00D9504B" w:rsidRPr="00E73E29">
        <w:rPr>
          <w:rFonts w:ascii="Arial" w:hAnsi="Arial" w:cs="Arial"/>
        </w:rPr>
        <w:t xml:space="preserve"> serviço</w:t>
      </w:r>
      <w:r w:rsidR="005B4748" w:rsidRPr="00E73E29">
        <w:rPr>
          <w:rFonts w:ascii="Arial" w:hAnsi="Arial" w:cs="Arial"/>
        </w:rPr>
        <w:t>s</w:t>
      </w:r>
      <w:r w:rsidR="00D9504B" w:rsidRPr="00E73E29">
        <w:rPr>
          <w:rFonts w:ascii="Arial" w:hAnsi="Arial" w:cs="Arial"/>
        </w:rPr>
        <w:t xml:space="preserve"> de tapa buraco</w:t>
      </w:r>
      <w:r w:rsidR="005B4748" w:rsidRPr="00E73E29">
        <w:rPr>
          <w:rFonts w:ascii="Arial" w:hAnsi="Arial" w:cs="Arial"/>
        </w:rPr>
        <w:t>s</w:t>
      </w:r>
      <w:r w:rsidR="00414836">
        <w:rPr>
          <w:rFonts w:ascii="Arial" w:hAnsi="Arial" w:cs="Arial"/>
        </w:rPr>
        <w:t xml:space="preserve"> com </w:t>
      </w:r>
      <w:r w:rsidR="00414836" w:rsidRPr="006477DE">
        <w:rPr>
          <w:rFonts w:ascii="Arial" w:hAnsi="Arial" w:cs="Arial"/>
          <w:b/>
        </w:rPr>
        <w:t xml:space="preserve">lama </w:t>
      </w:r>
      <w:proofErr w:type="spellStart"/>
      <w:r w:rsidR="00414836" w:rsidRPr="006477DE">
        <w:rPr>
          <w:rFonts w:ascii="Arial" w:hAnsi="Arial" w:cs="Arial"/>
          <w:b/>
        </w:rPr>
        <w:t>asfalt</w:t>
      </w:r>
      <w:r w:rsidR="006F2B92" w:rsidRPr="006477DE">
        <w:rPr>
          <w:rFonts w:ascii="Arial" w:hAnsi="Arial" w:cs="Arial"/>
          <w:b/>
        </w:rPr>
        <w:t>i</w:t>
      </w:r>
      <w:r w:rsidR="00414836" w:rsidRPr="006477DE">
        <w:rPr>
          <w:rFonts w:ascii="Arial" w:hAnsi="Arial" w:cs="Arial"/>
          <w:b/>
        </w:rPr>
        <w:t>ca</w:t>
      </w:r>
      <w:proofErr w:type="spellEnd"/>
      <w:r w:rsidR="005B4748" w:rsidRPr="00E73E29">
        <w:rPr>
          <w:rFonts w:ascii="Arial" w:hAnsi="Arial" w:cs="Arial"/>
        </w:rPr>
        <w:t xml:space="preserve"> </w:t>
      </w:r>
      <w:r w:rsidR="00D9504B" w:rsidRPr="00E73E29">
        <w:rPr>
          <w:rFonts w:ascii="Arial" w:hAnsi="Arial" w:cs="Arial"/>
        </w:rPr>
        <w:t xml:space="preserve">na </w:t>
      </w:r>
      <w:r w:rsidR="00F513AC">
        <w:rPr>
          <w:rFonts w:ascii="Arial" w:hAnsi="Arial" w:cs="Arial"/>
        </w:rPr>
        <w:t>Rua Pedro Corrêa</w:t>
      </w:r>
      <w:r w:rsidR="00D9504B" w:rsidRPr="00E73E29">
        <w:rPr>
          <w:rFonts w:ascii="Arial" w:hAnsi="Arial" w:cs="Arial"/>
        </w:rPr>
        <w:t xml:space="preserve">, neste </w:t>
      </w:r>
      <w:r w:rsidR="0065427B" w:rsidRPr="00E73E29">
        <w:rPr>
          <w:rFonts w:ascii="Arial" w:hAnsi="Arial" w:cs="Arial"/>
        </w:rPr>
        <w:t>M</w:t>
      </w:r>
      <w:r w:rsidR="00D9504B" w:rsidRPr="00E73E29">
        <w:rPr>
          <w:rFonts w:ascii="Arial" w:hAnsi="Arial" w:cs="Arial"/>
        </w:rPr>
        <w:t>unicípio.</w:t>
      </w:r>
    </w:p>
    <w:p w:rsidR="00D9504B" w:rsidRPr="00E73E29" w:rsidRDefault="00D9504B" w:rsidP="00D9504B">
      <w:pPr>
        <w:spacing w:line="360" w:lineRule="auto"/>
        <w:jc w:val="both"/>
        <w:rPr>
          <w:rFonts w:ascii="Arial" w:hAnsi="Arial" w:cs="Arial"/>
        </w:rPr>
      </w:pPr>
    </w:p>
    <w:p w:rsidR="004708BC" w:rsidRPr="00E73E29" w:rsidRDefault="004708BC" w:rsidP="00D9504B">
      <w:pPr>
        <w:spacing w:line="360" w:lineRule="auto"/>
        <w:jc w:val="both"/>
        <w:rPr>
          <w:rFonts w:ascii="Arial" w:hAnsi="Arial" w:cs="Arial"/>
        </w:rPr>
      </w:pPr>
    </w:p>
    <w:p w:rsidR="00D9504B" w:rsidRPr="00414836" w:rsidRDefault="00D9504B" w:rsidP="00D9504B">
      <w:pPr>
        <w:spacing w:line="360" w:lineRule="auto"/>
        <w:jc w:val="both"/>
        <w:rPr>
          <w:rFonts w:ascii="Arial" w:hAnsi="Arial" w:cs="Arial"/>
          <w:b/>
        </w:rPr>
      </w:pPr>
      <w:r w:rsidRPr="00414836">
        <w:rPr>
          <w:rFonts w:ascii="Arial" w:hAnsi="Arial" w:cs="Arial"/>
          <w:b/>
        </w:rPr>
        <w:t xml:space="preserve">                                       JUSTIFICATIVA</w:t>
      </w:r>
    </w:p>
    <w:p w:rsidR="00D9504B" w:rsidRPr="00E73E29" w:rsidRDefault="00D9504B" w:rsidP="00D9504B">
      <w:pPr>
        <w:pStyle w:val="Recuodecorpodetexto"/>
        <w:ind w:firstLine="0"/>
        <w:rPr>
          <w:rFonts w:ascii="Arial" w:hAnsi="Arial" w:cs="Arial"/>
        </w:rPr>
      </w:pP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</w:p>
    <w:p w:rsidR="004708BC" w:rsidRPr="00E73E29" w:rsidRDefault="004708BC" w:rsidP="00D9504B">
      <w:pPr>
        <w:pStyle w:val="Recuodecorpodetexto"/>
        <w:ind w:firstLine="0"/>
        <w:rPr>
          <w:rFonts w:ascii="Arial" w:hAnsi="Arial" w:cs="Arial"/>
        </w:rPr>
      </w:pPr>
    </w:p>
    <w:p w:rsidR="00D9504B" w:rsidRPr="00E73E29" w:rsidRDefault="00D9504B" w:rsidP="00D9504B">
      <w:pPr>
        <w:pStyle w:val="Recuodecorpodetexto"/>
        <w:ind w:firstLine="0"/>
        <w:rPr>
          <w:rFonts w:ascii="Arial" w:hAnsi="Arial" w:cs="Arial"/>
        </w:rPr>
      </w:pPr>
      <w:r w:rsidRPr="00E73E29">
        <w:rPr>
          <w:rFonts w:ascii="Arial" w:hAnsi="Arial" w:cs="Arial"/>
        </w:rPr>
        <w:t xml:space="preserve">                  </w:t>
      </w:r>
      <w:r w:rsidR="0065427B" w:rsidRPr="00E73E29">
        <w:rPr>
          <w:rFonts w:ascii="Arial" w:hAnsi="Arial" w:cs="Arial"/>
        </w:rPr>
        <w:t xml:space="preserve">                    </w:t>
      </w:r>
      <w:r w:rsidRPr="00E73E29">
        <w:rPr>
          <w:rFonts w:ascii="Arial" w:hAnsi="Arial" w:cs="Arial"/>
        </w:rPr>
        <w:t>Esta Indicação visa</w:t>
      </w:r>
      <w:r w:rsidRPr="00E73E29">
        <w:rPr>
          <w:rFonts w:ascii="Arial" w:hAnsi="Arial" w:cs="Arial"/>
          <w:color w:val="202124"/>
          <w:shd w:val="clear" w:color="auto" w:fill="FFFFFF"/>
        </w:rPr>
        <w:t xml:space="preserve"> atender o </w:t>
      </w:r>
      <w:r w:rsidR="006F2B92">
        <w:rPr>
          <w:rFonts w:ascii="Arial" w:hAnsi="Arial" w:cs="Arial"/>
        </w:rPr>
        <w:t>anseio popular para</w:t>
      </w:r>
      <w:r w:rsidRPr="00E73E29">
        <w:rPr>
          <w:rFonts w:ascii="Arial" w:hAnsi="Arial" w:cs="Arial"/>
        </w:rPr>
        <w:t xml:space="preserve"> assim melhor</w:t>
      </w:r>
      <w:r w:rsidR="006F2B92">
        <w:rPr>
          <w:rFonts w:ascii="Arial" w:hAnsi="Arial" w:cs="Arial"/>
        </w:rPr>
        <w:t xml:space="preserve"> </w:t>
      </w:r>
      <w:r w:rsidRPr="00E73E29">
        <w:rPr>
          <w:rFonts w:ascii="Arial" w:hAnsi="Arial" w:cs="Arial"/>
        </w:rPr>
        <w:t>e a trafegabilidade e segurança dos moradores.</w:t>
      </w:r>
    </w:p>
    <w:p w:rsidR="00D9504B" w:rsidRPr="00E73E29" w:rsidRDefault="00D9504B" w:rsidP="00D9504B">
      <w:pPr>
        <w:pStyle w:val="Recuodecorpodetexto"/>
        <w:ind w:firstLine="0"/>
        <w:rPr>
          <w:rFonts w:ascii="Arial" w:hAnsi="Arial" w:cs="Arial"/>
        </w:rPr>
      </w:pPr>
    </w:p>
    <w:p w:rsidR="00E30AA2" w:rsidRPr="00E73E29" w:rsidRDefault="00D9504B" w:rsidP="00D9504B">
      <w:pPr>
        <w:pStyle w:val="Recuodecorpodetexto"/>
        <w:ind w:firstLine="0"/>
        <w:rPr>
          <w:rFonts w:ascii="Arial" w:hAnsi="Arial" w:cs="Arial"/>
        </w:rPr>
      </w:pP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  <w:r w:rsidRPr="00E73E29">
        <w:rPr>
          <w:rFonts w:ascii="Arial" w:hAnsi="Arial" w:cs="Arial"/>
        </w:rPr>
        <w:tab/>
      </w:r>
      <w:r w:rsidR="00EB3ED4">
        <w:rPr>
          <w:rFonts w:ascii="Arial" w:hAnsi="Arial" w:cs="Arial"/>
        </w:rPr>
        <w:t xml:space="preserve">      </w:t>
      </w:r>
      <w:r w:rsidRPr="00E73E29">
        <w:rPr>
          <w:rFonts w:ascii="Arial" w:hAnsi="Arial" w:cs="Arial"/>
        </w:rPr>
        <w:t xml:space="preserve">Plenário das Deliberações “Ver. Renato Nasser”, em Rosário Oeste, </w:t>
      </w:r>
      <w:r w:rsidR="00F513AC">
        <w:rPr>
          <w:rFonts w:ascii="Arial" w:hAnsi="Arial" w:cs="Arial"/>
        </w:rPr>
        <w:t>19 de setembro</w:t>
      </w:r>
      <w:r w:rsidR="00E73E29">
        <w:rPr>
          <w:rFonts w:ascii="Arial" w:hAnsi="Arial" w:cs="Arial"/>
        </w:rPr>
        <w:t xml:space="preserve"> </w:t>
      </w:r>
      <w:r w:rsidRPr="00E73E29">
        <w:rPr>
          <w:rFonts w:ascii="Arial" w:hAnsi="Arial" w:cs="Arial"/>
        </w:rPr>
        <w:t>de 2025</w:t>
      </w:r>
      <w:r w:rsidR="006477DE">
        <w:rPr>
          <w:rFonts w:ascii="Arial" w:hAnsi="Arial" w:cs="Arial"/>
        </w:rPr>
        <w:t>.</w:t>
      </w: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E30AA2" w:rsidRPr="00E73E29" w:rsidRDefault="00E30AA2" w:rsidP="005E0695">
      <w:pPr>
        <w:jc w:val="both"/>
        <w:rPr>
          <w:rFonts w:ascii="Arial" w:hAnsi="Arial" w:cs="Arial"/>
        </w:rPr>
      </w:pPr>
    </w:p>
    <w:p w:rsidR="00D9504B" w:rsidRPr="00E73E29" w:rsidRDefault="00D9504B" w:rsidP="00E30AA2">
      <w:pPr>
        <w:jc w:val="center"/>
        <w:rPr>
          <w:rFonts w:ascii="Arial" w:hAnsi="Arial" w:cs="Arial"/>
          <w:b/>
        </w:rPr>
      </w:pPr>
      <w:r w:rsidRPr="00E73E29">
        <w:rPr>
          <w:rFonts w:ascii="Arial" w:hAnsi="Arial" w:cs="Arial"/>
          <w:b/>
          <w:bCs/>
        </w:rPr>
        <w:t>GILMAR RODRIGUES D</w:t>
      </w:r>
      <w:r w:rsidR="00BA42E7">
        <w:rPr>
          <w:rFonts w:ascii="Arial" w:hAnsi="Arial" w:cs="Arial"/>
          <w:b/>
          <w:bCs/>
        </w:rPr>
        <w:t>E</w:t>
      </w:r>
      <w:r w:rsidRPr="00E73E29">
        <w:rPr>
          <w:rFonts w:ascii="Arial" w:hAnsi="Arial" w:cs="Arial"/>
          <w:b/>
          <w:bCs/>
        </w:rPr>
        <w:t xml:space="preserve"> SOUZA</w:t>
      </w:r>
      <w:r w:rsidRPr="00E73E29">
        <w:rPr>
          <w:rFonts w:ascii="Arial" w:hAnsi="Arial" w:cs="Arial"/>
          <w:b/>
        </w:rPr>
        <w:t xml:space="preserve"> </w:t>
      </w:r>
    </w:p>
    <w:p w:rsidR="00E30AA2" w:rsidRPr="00E73E29" w:rsidRDefault="00E30AA2" w:rsidP="00E30AA2">
      <w:pPr>
        <w:jc w:val="center"/>
        <w:rPr>
          <w:rFonts w:ascii="Arial" w:hAnsi="Arial" w:cs="Arial"/>
          <w:b/>
        </w:rPr>
      </w:pPr>
      <w:r w:rsidRPr="00E73E29">
        <w:rPr>
          <w:rFonts w:ascii="Arial" w:hAnsi="Arial" w:cs="Arial"/>
          <w:b/>
        </w:rPr>
        <w:t>=VEREADOR=</w:t>
      </w:r>
    </w:p>
    <w:sectPr w:rsidR="00E30AA2" w:rsidRPr="00E73E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14289"/>
    <w:rsid w:val="000E092C"/>
    <w:rsid w:val="001905AC"/>
    <w:rsid w:val="0019105F"/>
    <w:rsid w:val="001B18D2"/>
    <w:rsid w:val="00247F6F"/>
    <w:rsid w:val="003C65AA"/>
    <w:rsid w:val="00414836"/>
    <w:rsid w:val="004217F9"/>
    <w:rsid w:val="00435EFF"/>
    <w:rsid w:val="004708BC"/>
    <w:rsid w:val="00573C01"/>
    <w:rsid w:val="005B4748"/>
    <w:rsid w:val="005E0695"/>
    <w:rsid w:val="005E258F"/>
    <w:rsid w:val="006477DE"/>
    <w:rsid w:val="0065427B"/>
    <w:rsid w:val="006F2B92"/>
    <w:rsid w:val="00832B62"/>
    <w:rsid w:val="00A82392"/>
    <w:rsid w:val="00BA42E7"/>
    <w:rsid w:val="00D927ED"/>
    <w:rsid w:val="00D9504B"/>
    <w:rsid w:val="00E30AA2"/>
    <w:rsid w:val="00E73E29"/>
    <w:rsid w:val="00E762AE"/>
    <w:rsid w:val="00EA32BB"/>
    <w:rsid w:val="00EB3ED4"/>
    <w:rsid w:val="00F5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EF3BF4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4</cp:revision>
  <cp:lastPrinted>2025-02-14T14:01:00Z</cp:lastPrinted>
  <dcterms:created xsi:type="dcterms:W3CDTF">2025-09-19T15:24:00Z</dcterms:created>
  <dcterms:modified xsi:type="dcterms:W3CDTF">2025-09-19T15:28:00Z</dcterms:modified>
</cp:coreProperties>
</file>