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C45A9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5421430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17C6B31" w14:textId="77777777" w:rsidR="00C45A92" w:rsidRDefault="00C45A9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604E28B4" w:rsidR="00DC4DEF" w:rsidRPr="00DC4DEF" w:rsidRDefault="003C0F6A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007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308A531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Pr="00D24B22">
        <w:rPr>
          <w:rFonts w:ascii="Arial" w:hAnsi="Arial" w:cs="Arial"/>
          <w:sz w:val="24"/>
          <w:szCs w:val="24"/>
        </w:rPr>
        <w:t>Vereador</w:t>
      </w:r>
      <w:r w:rsidR="00015B3B" w:rsidRPr="00D24B22">
        <w:rPr>
          <w:rFonts w:ascii="Arial" w:hAnsi="Arial" w:cs="Arial"/>
          <w:sz w:val="24"/>
          <w:szCs w:val="24"/>
        </w:rPr>
        <w:t>a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015B3B" w:rsidRPr="00D24B22">
        <w:rPr>
          <w:rFonts w:ascii="Arial" w:hAnsi="Arial" w:cs="Arial"/>
          <w:b/>
          <w:sz w:val="24"/>
          <w:szCs w:val="24"/>
        </w:rPr>
        <w:t>Marta Conceição de Almeida</w:t>
      </w:r>
    </w:p>
    <w:p w14:paraId="54D4713C" w14:textId="77777777" w:rsidR="00C45A92" w:rsidRDefault="00C45A92" w:rsidP="00560C20">
      <w:pPr>
        <w:jc w:val="both"/>
        <w:rPr>
          <w:rFonts w:ascii="Arial" w:hAnsi="Arial" w:cs="Arial"/>
          <w:sz w:val="24"/>
          <w:szCs w:val="24"/>
        </w:rPr>
      </w:pPr>
    </w:p>
    <w:p w14:paraId="39B1033B" w14:textId="384BF3CA" w:rsidR="001254BA" w:rsidRDefault="00516B0A" w:rsidP="0056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1254BA" w:rsidRPr="001254BA">
        <w:rPr>
          <w:rFonts w:ascii="Arial" w:hAnsi="Arial" w:cs="Arial"/>
          <w:sz w:val="24"/>
          <w:szCs w:val="24"/>
        </w:rPr>
        <w:t xml:space="preserve"> ao Excelentís</w:t>
      </w:r>
      <w:r w:rsidR="00560C20">
        <w:rPr>
          <w:rFonts w:ascii="Arial" w:hAnsi="Arial" w:cs="Arial"/>
          <w:sz w:val="24"/>
          <w:szCs w:val="24"/>
        </w:rPr>
        <w:t xml:space="preserve">simo Senhor Prefeito Municipal </w:t>
      </w:r>
      <w:r w:rsidR="00560C20" w:rsidRPr="00516B0A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="00560C20" w:rsidRPr="00516B0A">
        <w:rPr>
          <w:rFonts w:ascii="Arial" w:hAnsi="Arial" w:cs="Arial"/>
          <w:b/>
          <w:sz w:val="24"/>
          <w:szCs w:val="24"/>
        </w:rPr>
        <w:t>Balabam</w:t>
      </w:r>
      <w:proofErr w:type="spellEnd"/>
      <w:r w:rsidR="00560C20">
        <w:rPr>
          <w:rFonts w:ascii="Arial" w:hAnsi="Arial" w:cs="Arial"/>
          <w:sz w:val="24"/>
          <w:szCs w:val="24"/>
        </w:rPr>
        <w:t xml:space="preserve">, </w:t>
      </w:r>
      <w:r w:rsidR="00C45A92">
        <w:rPr>
          <w:rFonts w:ascii="Arial" w:hAnsi="Arial" w:cs="Arial"/>
          <w:sz w:val="24"/>
          <w:szCs w:val="24"/>
        </w:rPr>
        <w:t xml:space="preserve">c/ </w:t>
      </w:r>
      <w:proofErr w:type="spellStart"/>
      <w:r w:rsidR="00C45A92">
        <w:rPr>
          <w:rFonts w:ascii="Arial" w:hAnsi="Arial" w:cs="Arial"/>
          <w:sz w:val="24"/>
          <w:szCs w:val="24"/>
        </w:rPr>
        <w:t>cópa</w:t>
      </w:r>
      <w:proofErr w:type="spellEnd"/>
      <w:r w:rsidR="00C45A92">
        <w:rPr>
          <w:rFonts w:ascii="Arial" w:hAnsi="Arial" w:cs="Arial"/>
          <w:sz w:val="24"/>
          <w:szCs w:val="24"/>
        </w:rPr>
        <w:t xml:space="preserve"> ao responsável da secretaria municipal de infraestrutura </w:t>
      </w:r>
      <w:r w:rsidR="00C45A92" w:rsidRPr="00C45A92">
        <w:rPr>
          <w:rFonts w:ascii="Arial" w:hAnsi="Arial" w:cs="Arial"/>
          <w:sz w:val="24"/>
          <w:szCs w:val="24"/>
        </w:rPr>
        <w:t>a realização de serviços de poda das árvores, bem como a pintura geral da Praça Manoel Loureiro, localizada em frente à Igreja Matriz Nossa Senhora do Rosário</w:t>
      </w:r>
      <w:r w:rsidR="00C45A92">
        <w:rPr>
          <w:rFonts w:ascii="Arial" w:hAnsi="Arial" w:cs="Arial"/>
          <w:sz w:val="24"/>
          <w:szCs w:val="24"/>
        </w:rPr>
        <w:t>,</w:t>
      </w:r>
      <w:r w:rsidR="00C45A92" w:rsidRPr="00015B3B">
        <w:rPr>
          <w:rFonts w:ascii="Arial" w:hAnsi="Arial" w:cs="Arial"/>
          <w:sz w:val="24"/>
          <w:szCs w:val="24"/>
        </w:rPr>
        <w:t xml:space="preserve"> </w:t>
      </w:r>
      <w:r w:rsidR="00560C20" w:rsidRPr="00015B3B">
        <w:rPr>
          <w:rFonts w:ascii="Arial" w:hAnsi="Arial" w:cs="Arial"/>
          <w:sz w:val="24"/>
          <w:szCs w:val="24"/>
        </w:rPr>
        <w:t>no município de Rosário Oeste.</w:t>
      </w:r>
    </w:p>
    <w:p w14:paraId="16603D95" w14:textId="77777777" w:rsidR="00C45A92" w:rsidRPr="00C45A92" w:rsidRDefault="00C45A92" w:rsidP="00C45A92">
      <w:pPr>
        <w:jc w:val="both"/>
        <w:rPr>
          <w:rFonts w:ascii="Arial" w:hAnsi="Arial" w:cs="Arial"/>
          <w:sz w:val="24"/>
          <w:szCs w:val="24"/>
        </w:rPr>
      </w:pPr>
    </w:p>
    <w:p w14:paraId="384E8B8A" w14:textId="77777777" w:rsidR="00C45A92" w:rsidRPr="00560C20" w:rsidRDefault="00C45A92" w:rsidP="00C45A9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4D9FC38A" w14:textId="77777777" w:rsidR="00C45A92" w:rsidRPr="00C45A92" w:rsidRDefault="00C45A92" w:rsidP="00C45A92">
      <w:pPr>
        <w:jc w:val="both"/>
        <w:rPr>
          <w:rFonts w:ascii="Arial" w:hAnsi="Arial" w:cs="Arial"/>
          <w:sz w:val="24"/>
          <w:szCs w:val="24"/>
        </w:rPr>
      </w:pPr>
    </w:p>
    <w:p w14:paraId="51027CF3" w14:textId="7406B28D" w:rsidR="00C45A92" w:rsidRPr="00C45A92" w:rsidRDefault="00C45A92" w:rsidP="00C45A9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45A92">
        <w:rPr>
          <w:rFonts w:ascii="Arial" w:hAnsi="Arial" w:cs="Arial"/>
          <w:sz w:val="24"/>
          <w:szCs w:val="24"/>
        </w:rPr>
        <w:t xml:space="preserve">A presente indicação tem como objetivo promover a manutenção e valorização de um dos principais espaços públicos do município, amplamente utilizado pela população para lazer, convivência e realização de </w:t>
      </w:r>
      <w:r>
        <w:rPr>
          <w:rFonts w:ascii="Arial" w:hAnsi="Arial" w:cs="Arial"/>
          <w:sz w:val="24"/>
          <w:szCs w:val="24"/>
        </w:rPr>
        <w:t>eventos religiosos e culturais.</w:t>
      </w:r>
    </w:p>
    <w:p w14:paraId="67805AFB" w14:textId="77777777" w:rsidR="00C45A92" w:rsidRPr="00C45A92" w:rsidRDefault="00C45A92" w:rsidP="00C45A9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45A92">
        <w:rPr>
          <w:rFonts w:ascii="Arial" w:hAnsi="Arial" w:cs="Arial"/>
          <w:sz w:val="24"/>
          <w:szCs w:val="24"/>
        </w:rPr>
        <w:t>A poda das árvores se faz necessária para garantir maior segurança aos frequentadores, melhorar a iluminação do local e preservar a saúde das espécies. Já a pintura da praça e das árvores contribuirá para a estética urbana, proporcionando um ambiente mais agradável, organizado e acolhedor à população.</w:t>
      </w:r>
    </w:p>
    <w:p w14:paraId="6939A996" w14:textId="275222E5" w:rsidR="00C45A92" w:rsidRPr="00C45A92" w:rsidRDefault="00C45A92" w:rsidP="00C45A9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45A92">
        <w:rPr>
          <w:rFonts w:ascii="Arial" w:hAnsi="Arial" w:cs="Arial"/>
          <w:sz w:val="24"/>
          <w:szCs w:val="24"/>
        </w:rPr>
        <w:t>Ressalta-se que a Praça Manoel Loureiro é um importante ponto de referência da cidade, sendo fundamental a sua conservação adequada.</w:t>
      </w:r>
      <w:bookmarkStart w:id="0" w:name="_GoBack"/>
      <w:bookmarkEnd w:id="0"/>
    </w:p>
    <w:p w14:paraId="53D5BD54" w14:textId="6AF1CF2D" w:rsidR="001254BA" w:rsidRPr="00560C20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 </w:t>
      </w:r>
      <w:r>
        <w:rPr>
          <w:rFonts w:ascii="Arial" w:hAnsi="Arial" w:cs="Arial"/>
          <w:sz w:val="24"/>
          <w:szCs w:val="24"/>
        </w:rPr>
        <w:t>especial do Executivo Municipal</w:t>
      </w:r>
      <w:r w:rsidR="00015B3B" w:rsidRPr="00015B3B">
        <w:rPr>
          <w:rFonts w:ascii="Arial" w:hAnsi="Arial" w:cs="Arial"/>
          <w:sz w:val="24"/>
          <w:szCs w:val="24"/>
        </w:rPr>
        <w:t xml:space="preserve"> </w:t>
      </w:r>
      <w:r w:rsidRPr="001254BA">
        <w:rPr>
          <w:rFonts w:ascii="Arial" w:hAnsi="Arial" w:cs="Arial"/>
          <w:sz w:val="24"/>
          <w:szCs w:val="24"/>
        </w:rPr>
        <w:t xml:space="preserve">para o atendimento </w:t>
      </w:r>
      <w:r>
        <w:rPr>
          <w:rFonts w:ascii="Arial" w:hAnsi="Arial" w:cs="Arial"/>
          <w:sz w:val="24"/>
          <w:szCs w:val="24"/>
        </w:rPr>
        <w:t xml:space="preserve">desta importante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51832A24" w14:textId="5655C34C" w:rsidR="00D24B22" w:rsidRDefault="00DC4DEF" w:rsidP="00950A8C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 xml:space="preserve">Rosário Oeste, </w:t>
      </w:r>
      <w:r w:rsidR="00C45A92">
        <w:rPr>
          <w:rFonts w:ascii="Arial" w:hAnsi="Arial" w:cs="Arial"/>
          <w:sz w:val="24"/>
        </w:rPr>
        <w:t>19 de m</w:t>
      </w:r>
      <w:r w:rsidR="00015B3B">
        <w:rPr>
          <w:rFonts w:ascii="Arial" w:hAnsi="Arial" w:cs="Arial"/>
          <w:sz w:val="24"/>
        </w:rPr>
        <w:t xml:space="preserve">arço </w:t>
      </w:r>
      <w:r w:rsidRPr="00DC4DEF">
        <w:rPr>
          <w:rFonts w:ascii="Arial" w:hAnsi="Arial" w:cs="Arial"/>
          <w:sz w:val="24"/>
        </w:rPr>
        <w:t>de 2026.</w:t>
      </w:r>
    </w:p>
    <w:p w14:paraId="61F88297" w14:textId="15B6C016" w:rsidR="00560C20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77777777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015B3B">
        <w:rPr>
          <w:rFonts w:ascii="Arial" w:hAnsi="Arial" w:cs="Arial"/>
          <w:b/>
          <w:bCs/>
          <w:sz w:val="24"/>
          <w:szCs w:val="24"/>
        </w:rPr>
        <w:t>MARTA CONCEIÇÃO DE ALMEIDA</w:t>
      </w:r>
    </w:p>
    <w:p w14:paraId="10D6DB91" w14:textId="38D75D0D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0F6A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5A92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4ADDD-5A9C-41D5-B6BA-5E8545D5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2026-02-24T15:39:00Z</cp:lastPrinted>
  <dcterms:created xsi:type="dcterms:W3CDTF">2026-03-19T14:22:00Z</dcterms:created>
  <dcterms:modified xsi:type="dcterms:W3CDTF">2026-03-19T14:31:00Z</dcterms:modified>
</cp:coreProperties>
</file>